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11E06DEF" w:rsidR="005E7DDA" w:rsidRPr="008752D1" w:rsidRDefault="00C81926" w:rsidP="00C81926">
      <w:pPr>
        <w:pStyle w:val="Title"/>
        <w:rPr>
          <w:i/>
          <w:iCs/>
        </w:rPr>
      </w:pPr>
      <w:r>
        <w:t xml:space="preserve">Departmental Guidelines for Promotion &amp; Tenure: </w:t>
      </w:r>
      <w:r w:rsidR="008752D1" w:rsidRPr="008752D1">
        <w:rPr>
          <w:i/>
          <w:iCs/>
        </w:rPr>
        <w:t>Cultural and Philosophical Inquiry</w:t>
      </w:r>
    </w:p>
    <w:p w14:paraId="7E6AC086" w14:textId="2FE5D992" w:rsidR="00C81926" w:rsidRDefault="00A7430E" w:rsidP="00C81926">
      <w:r>
        <w:t xml:space="preserve">This document will </w:t>
      </w:r>
      <w:r w:rsidR="00C4039D">
        <w:t xml:space="preserve">detail guidelines for candidates applying for promotion and/or tenure at the University of Mary Washington in </w:t>
      </w:r>
      <w:r w:rsidR="00C4039D" w:rsidRPr="00AD60D4">
        <w:rPr>
          <w:b/>
          <w:bCs/>
        </w:rPr>
        <w:t>the</w:t>
      </w:r>
      <w:r w:rsidR="00C4039D">
        <w:t xml:space="preserve"> </w:t>
      </w:r>
      <w:r w:rsidR="00AD60D4" w:rsidRPr="00AD60D4">
        <w:rPr>
          <w:b/>
          <w:bCs/>
        </w:rPr>
        <w:t>five disciplines housed in the</w:t>
      </w:r>
      <w:r w:rsidR="00AD60D4">
        <w:t xml:space="preserve"> </w:t>
      </w:r>
      <w:r w:rsidR="00C4039D" w:rsidRPr="008752D1">
        <w:rPr>
          <w:b/>
          <w:bCs/>
        </w:rPr>
        <w:t>Department</w:t>
      </w:r>
      <w:r w:rsidR="008752D1" w:rsidRPr="008752D1">
        <w:rPr>
          <w:b/>
          <w:bCs/>
        </w:rPr>
        <w:t xml:space="preserve"> of Cultural and Philosophical Inquiry</w:t>
      </w:r>
      <w:r w:rsidR="0079624B">
        <w:rPr>
          <w:b/>
          <w:bCs/>
        </w:rPr>
        <w:t xml:space="preserve">: </w:t>
      </w:r>
      <w:r w:rsidR="00AD60D4">
        <w:rPr>
          <w:b/>
          <w:bCs/>
        </w:rPr>
        <w:t>Anthropology, Art History, Classical Studies, Philosophy (including Pre-Law), and Religious Studies</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2B4BCA9B"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C056B0">
        <w:t>2/23/26</w:t>
      </w:r>
      <w:r>
        <w:t>.</w:t>
      </w:r>
    </w:p>
    <w:p w14:paraId="158B19F6" w14:textId="4CB22020" w:rsidR="00F91E49" w:rsidRPr="00AD60D4" w:rsidRDefault="00F91E49" w:rsidP="00BE73B8">
      <w:pPr>
        <w:pStyle w:val="Heading1"/>
        <w:rPr>
          <w:b/>
          <w:bCs/>
        </w:rPr>
      </w:pPr>
      <w:r w:rsidRPr="00AD60D4">
        <w:rPr>
          <w:b/>
          <w:bCs/>
        </w:rP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1641C23B" w14:textId="6DC90C6F" w:rsidR="00070977" w:rsidRDefault="00070977" w:rsidP="00070977">
      <w:pPr>
        <w:pStyle w:val="Caption"/>
        <w:keepNext/>
      </w:pPr>
      <w:r>
        <w:t xml:space="preserve">Table </w:t>
      </w:r>
      <w:fldSimple w:instr=" SEQ Table \* ARABIC ">
        <w:r w:rsidR="00EE65F9">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w:t>
            </w:r>
            <w:r w:rsidRPr="002F5B27">
              <w:lastRenderedPageBreak/>
              <w:t>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6251AA9D" w14:textId="70D1EEE6" w:rsidR="008752D1" w:rsidRPr="008752D1" w:rsidRDefault="008752D1" w:rsidP="008752D1">
            <w:r w:rsidRPr="008752D1">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36A405E" w14:textId="77777777"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1B394150" w14:textId="74BD3ED5" w:rsidR="00070977" w:rsidRDefault="00070977" w:rsidP="00070977">
      <w:pPr>
        <w:pStyle w:val="Caption"/>
        <w:keepNext/>
      </w:pPr>
      <w:r>
        <w:t xml:space="preserve">Table </w:t>
      </w:r>
      <w:fldSimple w:instr=" SEQ Table \* ARABIC ">
        <w:r w:rsidR="00EE65F9">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w:t>
            </w:r>
            <w:r w:rsidRPr="00C40CF1">
              <w:lastRenderedPageBreak/>
              <w:t>(e.g.,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9299FE5" w14:textId="40C6D4A8" w:rsidR="008752D1" w:rsidRPr="008752D1" w:rsidRDefault="008752D1" w:rsidP="008752D1">
            <w:r w:rsidRPr="008752D1">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33938D7" w14:textId="77777777" w:rsidR="001D4569" w:rsidRDefault="001D4569"/>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06938DE5" w14:textId="70B5C5A1" w:rsidR="00070977" w:rsidRDefault="00070977" w:rsidP="00070977">
      <w:pPr>
        <w:pStyle w:val="Caption"/>
        <w:keepNext/>
      </w:pPr>
      <w:r>
        <w:t xml:space="preserve">Table </w:t>
      </w:r>
      <w:fldSimple w:instr=" SEQ Table \* ARABIC ">
        <w:r w:rsidR="00EE65F9">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CE7DC1F" w14:textId="26D90879" w:rsidR="008752D1" w:rsidRPr="008752D1" w:rsidRDefault="008752D1" w:rsidP="008752D1">
            <w:r w:rsidRPr="008752D1">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40652E80" w14:textId="77777777" w:rsidR="007F04C2" w:rsidRDefault="007F04C2"/>
        </w:tc>
      </w:tr>
    </w:tbl>
    <w:p w14:paraId="55A0E0EA" w14:textId="5C8B2E26" w:rsidR="00694ADF" w:rsidRPr="00BE73B8" w:rsidRDefault="00694ADF" w:rsidP="00694ADF"/>
    <w:p w14:paraId="3F60F980" w14:textId="77777777" w:rsidR="00694ADF" w:rsidRDefault="00694ADF" w:rsidP="00BE73B8"/>
    <w:p w14:paraId="60244433" w14:textId="730EA2F3" w:rsidR="00811B52" w:rsidRPr="00AD60D4" w:rsidRDefault="00811B52" w:rsidP="00811B52">
      <w:pPr>
        <w:pStyle w:val="Heading1"/>
        <w:rPr>
          <w:b/>
          <w:bCs/>
        </w:rPr>
      </w:pPr>
      <w:r w:rsidRPr="00AD60D4">
        <w:rPr>
          <w:b/>
          <w:bCs/>
        </w:rP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283CFDD8" w14:textId="3D5FE2DC" w:rsidR="00070977" w:rsidRDefault="00070977" w:rsidP="00070977">
      <w:pPr>
        <w:pStyle w:val="Caption"/>
        <w:keepNext/>
      </w:pPr>
      <w:r>
        <w:t xml:space="preserve">Table </w:t>
      </w:r>
      <w:fldSimple w:instr=" SEQ Table \* ARABIC ">
        <w:r w:rsidR="00EE65F9">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15F4797D" w14:textId="6F26E2D2" w:rsidR="008752D1" w:rsidRPr="008752D1" w:rsidRDefault="008752D1" w:rsidP="008752D1">
            <w:r w:rsidRPr="008752D1">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54DC04A7" w14:textId="77777777" w:rsidR="001B6F77" w:rsidRDefault="001B6F77"/>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w:t>
      </w:r>
      <w:r w:rsidR="00475FB4">
        <w:t xml:space="preserve"> (</w:t>
      </w:r>
      <w:r w:rsidR="00475FB4" w:rsidRPr="00475FB4">
        <w:t>Promotion to Associate Professor and/or Tenure</w:t>
      </w:r>
      <w:r w:rsidR="00475FB4">
        <w:t>)</w:t>
      </w:r>
    </w:p>
    <w:p w14:paraId="26642241" w14:textId="224CD6E4" w:rsidR="005C2173" w:rsidRDefault="005C2173" w:rsidP="005C2173">
      <w:pPr>
        <w:pStyle w:val="Caption"/>
        <w:keepNext/>
      </w:pPr>
      <w:r>
        <w:t xml:space="preserve">Table </w:t>
      </w:r>
      <w:fldSimple w:instr=" SEQ Table \* ARABIC ">
        <w:r w:rsidR="00EE65F9">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w:t>
            </w:r>
            <w:r w:rsidRPr="00073447">
              <w:lastRenderedPageBreak/>
              <w:t>faculty member seeking promotion to this rank.</w:t>
            </w:r>
          </w:p>
        </w:tc>
        <w:tc>
          <w:tcPr>
            <w:tcW w:w="4675" w:type="dxa"/>
          </w:tcPr>
          <w:p w14:paraId="5EE57D5C" w14:textId="41D87C76" w:rsidR="008752D1" w:rsidRPr="008752D1" w:rsidRDefault="008752D1" w:rsidP="008752D1">
            <w:r w:rsidRPr="008752D1">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15928966" w14:textId="77777777" w:rsidR="0057299D" w:rsidRDefault="0057299D"/>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33DC50E0" w14:textId="63D05652" w:rsidR="005C2173" w:rsidRDefault="005C2173" w:rsidP="005C2173">
      <w:pPr>
        <w:pStyle w:val="Caption"/>
        <w:keepNext/>
      </w:pPr>
      <w:r>
        <w:t xml:space="preserve">Table </w:t>
      </w:r>
      <w:fldSimple w:instr=" SEQ Table \* ARABIC ">
        <w:r w:rsidR="00EE65F9">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2507212B" w14:textId="292BA38B" w:rsidR="008752D1" w:rsidRPr="008752D1" w:rsidRDefault="008752D1" w:rsidP="008752D1">
            <w:r w:rsidRPr="008752D1">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61D3BA9A" w14:textId="77777777" w:rsidR="007F04C2" w:rsidRDefault="007F04C2"/>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Pr="00AD60D4" w:rsidRDefault="00811B52" w:rsidP="00811B52">
      <w:pPr>
        <w:pStyle w:val="Heading1"/>
        <w:rPr>
          <w:b/>
          <w:bCs/>
        </w:rPr>
      </w:pPr>
      <w:r w:rsidRPr="00AD60D4">
        <w:rPr>
          <w:b/>
          <w:bCs/>
        </w:rPr>
        <w:lastRenderedPageBreak/>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5026E789" w14:textId="361656BB" w:rsidR="005C2173" w:rsidRDefault="005C2173" w:rsidP="005C2173">
      <w:pPr>
        <w:pStyle w:val="Caption"/>
        <w:keepNext/>
      </w:pPr>
      <w:r>
        <w:t xml:space="preserve">Table </w:t>
      </w:r>
      <w:fldSimple w:instr=" SEQ Table \* ARABIC ">
        <w:r w:rsidR="00EE65F9">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1D9033EF" w14:textId="0A2DDBD3" w:rsidR="008752D1" w:rsidRPr="008752D1" w:rsidRDefault="008752D1" w:rsidP="008752D1">
            <w:r w:rsidRPr="008752D1">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4C3B4D16" w14:textId="77777777" w:rsidR="001B6F77" w:rsidRDefault="001B6F77"/>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Full Professor</w:t>
      </w:r>
      <w:r w:rsidR="00475FB4">
        <w:t>)</w:t>
      </w:r>
    </w:p>
    <w:p w14:paraId="64E65059" w14:textId="0C101250" w:rsidR="00EE65F9" w:rsidRDefault="00EE65F9" w:rsidP="00EE65F9">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w:t>
            </w:r>
            <w:r w:rsidRPr="001544D6">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40250BFA" w14:textId="1C56D657" w:rsidR="008752D1" w:rsidRPr="008752D1" w:rsidRDefault="008752D1" w:rsidP="008752D1">
            <w:r w:rsidRPr="008752D1">
              <w:lastRenderedPageBreak/>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3770D2EC" w14:textId="77777777" w:rsidR="007E7EA6" w:rsidRDefault="007E7EA6"/>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5B28574D" w14:textId="5A5829E1" w:rsidR="00EE65F9" w:rsidRDefault="00EE65F9" w:rsidP="00EE65F9">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6849397A" w14:textId="4A699348" w:rsidR="008752D1" w:rsidRPr="008752D1" w:rsidRDefault="008752D1" w:rsidP="008752D1">
            <w:r w:rsidRPr="008752D1">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1BDFA64E" w14:textId="77777777" w:rsidR="007F04C2" w:rsidRDefault="007F04C2"/>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3170" w14:textId="77777777" w:rsidR="00F86775" w:rsidRDefault="00F86775" w:rsidP="00FD4E05">
      <w:pPr>
        <w:spacing w:after="0" w:line="240" w:lineRule="auto"/>
      </w:pPr>
      <w:r>
        <w:separator/>
      </w:r>
    </w:p>
  </w:endnote>
  <w:endnote w:type="continuationSeparator" w:id="0">
    <w:p w14:paraId="6FD00368" w14:textId="77777777" w:rsidR="00F86775" w:rsidRDefault="00F86775"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676A0BD5" w:rsidR="00FD4E05" w:rsidRDefault="00FD4E05" w:rsidP="00FD4E05">
    <w:pPr>
      <w:pStyle w:val="Footer"/>
      <w:jc w:val="right"/>
    </w:pPr>
    <w:r>
      <w:t xml:space="preserve">Approved by UFAC </w:t>
    </w:r>
    <w:r w:rsidR="00C056B0">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68EC8" w14:textId="77777777" w:rsidR="00F86775" w:rsidRDefault="00F86775" w:rsidP="00FD4E05">
      <w:pPr>
        <w:spacing w:after="0" w:line="240" w:lineRule="auto"/>
      </w:pPr>
      <w:r>
        <w:separator/>
      </w:r>
    </w:p>
  </w:footnote>
  <w:footnote w:type="continuationSeparator" w:id="0">
    <w:p w14:paraId="427CAB2D" w14:textId="77777777" w:rsidR="00F86775" w:rsidRDefault="00F86775"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70977"/>
    <w:rsid w:val="00073447"/>
    <w:rsid w:val="000D7B1F"/>
    <w:rsid w:val="00133CB0"/>
    <w:rsid w:val="0015212F"/>
    <w:rsid w:val="001544D6"/>
    <w:rsid w:val="001B6F77"/>
    <w:rsid w:val="001D4569"/>
    <w:rsid w:val="00221146"/>
    <w:rsid w:val="002B2F2E"/>
    <w:rsid w:val="002F5B27"/>
    <w:rsid w:val="002F7737"/>
    <w:rsid w:val="003346DA"/>
    <w:rsid w:val="003C3755"/>
    <w:rsid w:val="00400B18"/>
    <w:rsid w:val="00411FF1"/>
    <w:rsid w:val="00475FB4"/>
    <w:rsid w:val="004A7A68"/>
    <w:rsid w:val="004F0CAF"/>
    <w:rsid w:val="0050064F"/>
    <w:rsid w:val="0057299D"/>
    <w:rsid w:val="005A7D6E"/>
    <w:rsid w:val="005C2173"/>
    <w:rsid w:val="005D49F0"/>
    <w:rsid w:val="005E7DDA"/>
    <w:rsid w:val="005F17F8"/>
    <w:rsid w:val="00694ADF"/>
    <w:rsid w:val="006E295B"/>
    <w:rsid w:val="00737E64"/>
    <w:rsid w:val="0079624B"/>
    <w:rsid w:val="007E7EA6"/>
    <w:rsid w:val="007F04C2"/>
    <w:rsid w:val="00811B52"/>
    <w:rsid w:val="008364FA"/>
    <w:rsid w:val="008752D1"/>
    <w:rsid w:val="008F42B4"/>
    <w:rsid w:val="009A3F38"/>
    <w:rsid w:val="00A1069C"/>
    <w:rsid w:val="00A11151"/>
    <w:rsid w:val="00A11CFE"/>
    <w:rsid w:val="00A7430E"/>
    <w:rsid w:val="00AD60D4"/>
    <w:rsid w:val="00AF6F67"/>
    <w:rsid w:val="00B1642C"/>
    <w:rsid w:val="00B34A33"/>
    <w:rsid w:val="00B356B8"/>
    <w:rsid w:val="00B51F2C"/>
    <w:rsid w:val="00B9758C"/>
    <w:rsid w:val="00BA7C1B"/>
    <w:rsid w:val="00BE73B8"/>
    <w:rsid w:val="00BF29D0"/>
    <w:rsid w:val="00C056B0"/>
    <w:rsid w:val="00C4039D"/>
    <w:rsid w:val="00C40CF1"/>
    <w:rsid w:val="00C81926"/>
    <w:rsid w:val="00C945C2"/>
    <w:rsid w:val="00D46436"/>
    <w:rsid w:val="00D53F1E"/>
    <w:rsid w:val="00E1102B"/>
    <w:rsid w:val="00E34DFA"/>
    <w:rsid w:val="00E57C36"/>
    <w:rsid w:val="00E81960"/>
    <w:rsid w:val="00EE65F9"/>
    <w:rsid w:val="00F52C32"/>
    <w:rsid w:val="00F86775"/>
    <w:rsid w:val="00F91E49"/>
    <w:rsid w:val="00FB6944"/>
    <w:rsid w:val="00FD4E05"/>
    <w:rsid w:val="00FE2448"/>
    <w:rsid w:val="00FF1E37"/>
    <w:rsid w:val="050F51CE"/>
    <w:rsid w:val="0BC56D97"/>
    <w:rsid w:val="19894D7F"/>
    <w:rsid w:val="1FF27839"/>
    <w:rsid w:val="2099D0CB"/>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Caption">
    <w:name w:val="caption"/>
    <w:basedOn w:val="Normal"/>
    <w:next w:val="Normal"/>
    <w:uiPriority w:val="35"/>
    <w:unhideWhenUsed/>
    <w:qFormat/>
    <w:rsid w:val="0007097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7C819-A57F-4177-A321-A9C0EE06D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3.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4.xml><?xml version="1.0" encoding="utf-8"?>
<ds:datastoreItem xmlns:ds="http://schemas.openxmlformats.org/officeDocument/2006/customXml" ds:itemID="{215E69C2-B108-C348-B968-A654AF788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2254</Words>
  <Characters>14472</Characters>
  <Application>Microsoft Office Word</Application>
  <DocSecurity>0</DocSecurity>
  <Lines>452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5</cp:revision>
  <dcterms:created xsi:type="dcterms:W3CDTF">2026-02-26T00:42:00Z</dcterms:created>
  <dcterms:modified xsi:type="dcterms:W3CDTF">2026-04-01T20:23:00Z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