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D6" w:rsidRDefault="00424762">
      <w:pPr>
        <w:pStyle w:val="Heading1"/>
        <w:spacing w:before="60"/>
      </w:pPr>
      <w:r>
        <w:t>University Curriculum Committee Meeting 1/28/22</w:t>
      </w:r>
    </w:p>
    <w:p w:rsidR="004D28D6" w:rsidRDefault="00424762">
      <w:pPr>
        <w:spacing w:line="480" w:lineRule="auto"/>
        <w:ind w:left="3489" w:right="3468"/>
        <w:jc w:val="center"/>
        <w:rPr>
          <w:b/>
          <w:sz w:val="24"/>
        </w:rPr>
      </w:pPr>
      <w:r>
        <w:rPr>
          <w:b/>
          <w:sz w:val="24"/>
        </w:rPr>
        <w:t>3:15 pm via Zoom Agenda</w:t>
      </w:r>
    </w:p>
    <w:p w:rsidR="004D28D6" w:rsidRDefault="008D7C72">
      <w:pPr>
        <w:pStyle w:val="BodyText"/>
        <w:spacing w:before="1"/>
        <w:ind w:left="0"/>
        <w:rPr>
          <w:b/>
          <w:sz w:val="24"/>
        </w:rPr>
      </w:pPr>
      <w:r>
        <w:rPr>
          <w:b/>
          <w:sz w:val="24"/>
        </w:rPr>
        <w:t>Present: Alan</w:t>
      </w:r>
      <w:r w:rsidR="009D51DD">
        <w:rPr>
          <w:b/>
          <w:sz w:val="24"/>
        </w:rPr>
        <w:t xml:space="preserve"> Griffith,</w:t>
      </w:r>
      <w:r>
        <w:rPr>
          <w:b/>
          <w:sz w:val="24"/>
        </w:rPr>
        <w:t xml:space="preserve"> Larry</w:t>
      </w:r>
      <w:r w:rsidR="009D51DD">
        <w:rPr>
          <w:b/>
          <w:sz w:val="24"/>
        </w:rPr>
        <w:t xml:space="preserve"> Lehman,</w:t>
      </w:r>
      <w:r>
        <w:rPr>
          <w:b/>
          <w:sz w:val="24"/>
        </w:rPr>
        <w:t xml:space="preserve"> Jane</w:t>
      </w:r>
      <w:r w:rsidR="009D51DD">
        <w:rPr>
          <w:b/>
          <w:sz w:val="24"/>
        </w:rPr>
        <w:t xml:space="preserve"> Huffman,</w:t>
      </w:r>
      <w:r>
        <w:rPr>
          <w:b/>
          <w:sz w:val="24"/>
        </w:rPr>
        <w:t xml:space="preserve"> Kimberley</w:t>
      </w:r>
      <w:r w:rsidR="009D51DD">
        <w:rPr>
          <w:b/>
          <w:sz w:val="24"/>
        </w:rPr>
        <w:t xml:space="preserve"> Kinsley,</w:t>
      </w:r>
      <w:r>
        <w:rPr>
          <w:b/>
          <w:sz w:val="24"/>
        </w:rPr>
        <w:t xml:space="preserve"> Kevin</w:t>
      </w:r>
      <w:r w:rsidR="009D51DD">
        <w:rPr>
          <w:b/>
          <w:sz w:val="24"/>
        </w:rPr>
        <w:t xml:space="preserve"> Caffery,</w:t>
      </w:r>
      <w:r>
        <w:rPr>
          <w:b/>
          <w:sz w:val="24"/>
        </w:rPr>
        <w:t xml:space="preserve"> Rita</w:t>
      </w:r>
      <w:r w:rsidR="009D51DD">
        <w:rPr>
          <w:b/>
          <w:sz w:val="24"/>
        </w:rPr>
        <w:t xml:space="preserve"> Dunston</w:t>
      </w:r>
    </w:p>
    <w:p w:rsidR="004D28D6" w:rsidRDefault="00424762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</w:pPr>
      <w:r>
        <w:t>Approval of the Minutes of the November 19 UCC</w:t>
      </w:r>
      <w:r>
        <w:rPr>
          <w:spacing w:val="-6"/>
        </w:rPr>
        <w:t xml:space="preserve"> </w:t>
      </w:r>
      <w:r>
        <w:t>Meeting</w:t>
      </w:r>
    </w:p>
    <w:p w:rsidR="008D7C72" w:rsidRDefault="008D7C72" w:rsidP="008D7C72">
      <w:pPr>
        <w:pStyle w:val="Heading2"/>
        <w:tabs>
          <w:tab w:val="left" w:pos="820"/>
          <w:tab w:val="left" w:pos="821"/>
        </w:tabs>
        <w:ind w:left="0" w:firstLine="0"/>
      </w:pPr>
      <w:r>
        <w:t>No changes or concerns</w:t>
      </w:r>
      <w:r w:rsidR="00922309">
        <w:t>.</w:t>
      </w:r>
    </w:p>
    <w:p w:rsidR="00922309" w:rsidRDefault="00922309" w:rsidP="008D7C72">
      <w:pPr>
        <w:pStyle w:val="Heading2"/>
        <w:tabs>
          <w:tab w:val="left" w:pos="820"/>
          <w:tab w:val="left" w:pos="821"/>
        </w:tabs>
        <w:ind w:left="0" w:firstLine="0"/>
      </w:pPr>
      <w:r>
        <w:t>Approved by all.</w:t>
      </w:r>
    </w:p>
    <w:p w:rsidR="004D28D6" w:rsidRDefault="004D28D6">
      <w:pPr>
        <w:pStyle w:val="BodyText"/>
        <w:ind w:left="0"/>
        <w:rPr>
          <w:sz w:val="24"/>
        </w:rPr>
      </w:pPr>
    </w:p>
    <w:p w:rsidR="004D28D6" w:rsidRDefault="0042476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:rsidR="004D28D6" w:rsidRDefault="004D28D6">
      <w:pPr>
        <w:pStyle w:val="BodyText"/>
        <w:spacing w:before="9"/>
        <w:ind w:left="0"/>
        <w:rPr>
          <w:sz w:val="21"/>
        </w:rPr>
      </w:pPr>
    </w:p>
    <w:p w:rsidR="004D28D6" w:rsidRDefault="0042476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t>New Program</w:t>
      </w:r>
      <w:r>
        <w:rPr>
          <w:spacing w:val="-3"/>
        </w:rPr>
        <w:t xml:space="preserve"> </w:t>
      </w:r>
      <w:r>
        <w:t>Proposal</w:t>
      </w:r>
    </w:p>
    <w:p w:rsidR="004D28D6" w:rsidRDefault="004D28D6">
      <w:pPr>
        <w:pStyle w:val="BodyText"/>
        <w:spacing w:before="2"/>
        <w:ind w:left="0"/>
      </w:pPr>
    </w:p>
    <w:p w:rsidR="00D04BA3" w:rsidRDefault="00424762">
      <w:pPr>
        <w:pStyle w:val="BodyText"/>
        <w:ind w:right="3779"/>
      </w:pPr>
      <w:r>
        <w:t xml:space="preserve">105: Certificate in Medical Spanish </w:t>
      </w:r>
    </w:p>
    <w:p w:rsidR="00D04BA3" w:rsidRDefault="006207D2" w:rsidP="006207D2">
      <w:pPr>
        <w:pStyle w:val="BodyText"/>
        <w:ind w:left="0" w:right="3779"/>
      </w:pPr>
      <w:r>
        <w:t>Kevin. Suggest Marcel to look at Admission section goes into the catalog. This should be student friendly language. Eas</w:t>
      </w:r>
      <w:r w:rsidR="00922309">
        <w:t>y</w:t>
      </w:r>
      <w:r>
        <w:t xml:space="preserve"> fix. Look at GISC certificate program as a model for this Admissions section.</w:t>
      </w:r>
    </w:p>
    <w:p w:rsidR="006207D2" w:rsidRDefault="006207D2" w:rsidP="00D04BA3">
      <w:pPr>
        <w:pStyle w:val="BodyText"/>
        <w:ind w:left="0" w:right="3779"/>
      </w:pPr>
    </w:p>
    <w:p w:rsidR="006207D2" w:rsidRDefault="006207D2" w:rsidP="006207D2">
      <w:pPr>
        <w:pStyle w:val="BodyText"/>
        <w:ind w:left="0" w:right="1710"/>
      </w:pPr>
      <w:r>
        <w:t>Rita Question: Certificate manager must work with Registrar to account for students who pass out of HSCI 120.</w:t>
      </w:r>
    </w:p>
    <w:p w:rsidR="006207D2" w:rsidRDefault="006207D2" w:rsidP="006207D2">
      <w:pPr>
        <w:pStyle w:val="BodyText"/>
        <w:ind w:left="0" w:right="1710"/>
      </w:pPr>
    </w:p>
    <w:p w:rsidR="006207D2" w:rsidRDefault="006207D2" w:rsidP="006207D2">
      <w:pPr>
        <w:pStyle w:val="BodyText"/>
        <w:ind w:left="0" w:right="1710"/>
      </w:pPr>
      <w:r>
        <w:t>Suggestion: Role back to dean and have him work with Marcel. See Kevin Caffrey note from 1/14/2022.</w:t>
      </w:r>
    </w:p>
    <w:p w:rsidR="006207D2" w:rsidRDefault="006207D2" w:rsidP="006207D2">
      <w:pPr>
        <w:pStyle w:val="BodyText"/>
        <w:ind w:left="0" w:right="1710"/>
      </w:pPr>
    </w:p>
    <w:p w:rsidR="004D28D6" w:rsidRDefault="00424762">
      <w:pPr>
        <w:pStyle w:val="BodyText"/>
        <w:ind w:right="3779"/>
      </w:pPr>
      <w:r>
        <w:t>107: Geospatial Analysis</w:t>
      </w:r>
    </w:p>
    <w:p w:rsidR="00DA66E2" w:rsidRDefault="00DA66E2" w:rsidP="00D04BA3">
      <w:pPr>
        <w:pStyle w:val="BodyText"/>
        <w:ind w:left="0" w:right="3779"/>
      </w:pPr>
      <w:r>
        <w:t>No questions or concerns.</w:t>
      </w:r>
    </w:p>
    <w:p w:rsidR="00D04BA3" w:rsidRDefault="00DA66E2" w:rsidP="00D04BA3">
      <w:pPr>
        <w:pStyle w:val="BodyText"/>
        <w:ind w:left="0" w:right="3779"/>
      </w:pPr>
      <w:r>
        <w:t>Approved by all.</w:t>
      </w:r>
    </w:p>
    <w:p w:rsidR="00DA66E2" w:rsidRDefault="00DA66E2" w:rsidP="00D04BA3">
      <w:pPr>
        <w:pStyle w:val="BodyText"/>
        <w:ind w:left="0" w:right="3779"/>
      </w:pPr>
    </w:p>
    <w:p w:rsidR="008D7C72" w:rsidRDefault="00424762" w:rsidP="008D7C72">
      <w:pPr>
        <w:pStyle w:val="ListParagraph"/>
        <w:numPr>
          <w:ilvl w:val="1"/>
          <w:numId w:val="1"/>
        </w:numPr>
        <w:tabs>
          <w:tab w:val="left" w:pos="1541"/>
        </w:tabs>
        <w:ind w:right="5637"/>
      </w:pPr>
      <w:r>
        <w:t xml:space="preserve">Program Changes </w:t>
      </w:r>
    </w:p>
    <w:p w:rsidR="008D7C72" w:rsidRDefault="008D7C72" w:rsidP="008D7C72">
      <w:pPr>
        <w:pStyle w:val="ListParagraph"/>
        <w:tabs>
          <w:tab w:val="left" w:pos="1541"/>
        </w:tabs>
        <w:ind w:right="5637" w:firstLine="0"/>
      </w:pPr>
    </w:p>
    <w:p w:rsidR="00D04BA3" w:rsidRDefault="00424762" w:rsidP="008D7C72">
      <w:pPr>
        <w:pStyle w:val="ListParagraph"/>
        <w:tabs>
          <w:tab w:val="left" w:pos="1541"/>
        </w:tabs>
        <w:ind w:right="5637" w:firstLine="0"/>
      </w:pPr>
      <w:r>
        <w:t>10: Biology</w:t>
      </w:r>
      <w:r>
        <w:rPr>
          <w:spacing w:val="-7"/>
        </w:rPr>
        <w:t xml:space="preserve"> </w:t>
      </w:r>
      <w:r>
        <w:t>Major</w:t>
      </w:r>
    </w:p>
    <w:p w:rsidR="008D7C72" w:rsidRDefault="00DA66E2" w:rsidP="00DA66E2">
      <w:pPr>
        <w:tabs>
          <w:tab w:val="left" w:pos="1541"/>
        </w:tabs>
        <w:ind w:right="5637"/>
      </w:pPr>
      <w:r>
        <w:t>No questions or concerns.</w:t>
      </w:r>
    </w:p>
    <w:p w:rsidR="00DA66E2" w:rsidRDefault="00DA66E2" w:rsidP="00DA66E2">
      <w:pPr>
        <w:tabs>
          <w:tab w:val="left" w:pos="1541"/>
        </w:tabs>
        <w:ind w:right="5637"/>
      </w:pPr>
      <w:r>
        <w:t>Approved by all.</w:t>
      </w:r>
    </w:p>
    <w:p w:rsidR="004D28D6" w:rsidRDefault="00424762" w:rsidP="00D04BA3">
      <w:pPr>
        <w:pStyle w:val="BodyText"/>
        <w:spacing w:line="198" w:lineRule="exact"/>
      </w:pPr>
      <w:r>
        <w:t>1</w:t>
      </w:r>
      <w:r>
        <w:t>1: Biomedical Sciences Major</w:t>
      </w:r>
    </w:p>
    <w:p w:rsidR="00D04BA3" w:rsidRDefault="00DA66E2" w:rsidP="00D04BA3">
      <w:pPr>
        <w:pStyle w:val="BodyText"/>
        <w:spacing w:line="198" w:lineRule="exact"/>
        <w:ind w:left="0"/>
      </w:pPr>
      <w:r>
        <w:t>No questions or concerns.</w:t>
      </w:r>
    </w:p>
    <w:p w:rsidR="00DA66E2" w:rsidRDefault="00DA66E2" w:rsidP="00D04BA3">
      <w:pPr>
        <w:pStyle w:val="BodyText"/>
        <w:spacing w:line="198" w:lineRule="exact"/>
        <w:ind w:left="0"/>
      </w:pPr>
      <w:r>
        <w:t>Approved by all.</w:t>
      </w:r>
    </w:p>
    <w:p w:rsidR="00D04BA3" w:rsidRDefault="00424762" w:rsidP="00D04BA3">
      <w:pPr>
        <w:pStyle w:val="BodyText"/>
        <w:spacing w:line="242" w:lineRule="auto"/>
        <w:ind w:right="4393"/>
      </w:pPr>
      <w:r>
        <w:t xml:space="preserve">17: Conservation Biology Major </w:t>
      </w:r>
    </w:p>
    <w:p w:rsidR="00141DF2" w:rsidRDefault="00DA66E2" w:rsidP="00D04BA3">
      <w:pPr>
        <w:pStyle w:val="BodyText"/>
        <w:spacing w:line="242" w:lineRule="auto"/>
        <w:ind w:left="0" w:right="4393"/>
      </w:pPr>
      <w:r>
        <w:t>Question about readability of copy came up</w:t>
      </w:r>
      <w:r w:rsidR="00141DF2">
        <w:t xml:space="preserve">. Kevin said he will check into how we might get rid of old copy edits. In the </w:t>
      </w:r>
      <w:proofErr w:type="spellStart"/>
      <w:r w:rsidR="00141DF2">
        <w:t>mean time</w:t>
      </w:r>
      <w:proofErr w:type="spellEnd"/>
      <w:r w:rsidR="00141DF2">
        <w:t>, can export to PDF to view cleanly.</w:t>
      </w:r>
    </w:p>
    <w:p w:rsidR="00141DF2" w:rsidRDefault="00141DF2" w:rsidP="00D04BA3">
      <w:pPr>
        <w:pStyle w:val="BodyText"/>
        <w:spacing w:line="242" w:lineRule="auto"/>
        <w:ind w:left="0" w:right="4393"/>
      </w:pPr>
      <w:r>
        <w:t>Approved by all.</w:t>
      </w:r>
    </w:p>
    <w:p w:rsidR="004D28D6" w:rsidRDefault="00424762" w:rsidP="00D04BA3">
      <w:pPr>
        <w:pStyle w:val="BodyText"/>
        <w:spacing w:line="242" w:lineRule="auto"/>
        <w:ind w:right="4393"/>
      </w:pPr>
      <w:r>
        <w:t>18: Cybersecurity Major</w:t>
      </w:r>
    </w:p>
    <w:p w:rsidR="00D04BA3" w:rsidRDefault="00141DF2" w:rsidP="00D04BA3">
      <w:pPr>
        <w:pStyle w:val="BodyText"/>
        <w:spacing w:line="242" w:lineRule="auto"/>
        <w:ind w:left="0" w:right="4393"/>
      </w:pPr>
      <w:r>
        <w:t>Kim. Are all thes</w:t>
      </w:r>
      <w:r w:rsidR="005870F5">
        <w:t>e</w:t>
      </w:r>
      <w:r>
        <w:t xml:space="preserve"> courses available? Yes.</w:t>
      </w:r>
    </w:p>
    <w:p w:rsidR="00141DF2" w:rsidRDefault="00141DF2" w:rsidP="00D04BA3">
      <w:pPr>
        <w:pStyle w:val="BodyText"/>
        <w:spacing w:line="242" w:lineRule="auto"/>
        <w:ind w:left="0" w:right="4393"/>
      </w:pPr>
      <w:r>
        <w:t>Approved by all.</w:t>
      </w:r>
    </w:p>
    <w:p w:rsidR="004D28D6" w:rsidRDefault="00424762" w:rsidP="00D04BA3">
      <w:pPr>
        <w:pStyle w:val="BodyText"/>
        <w:spacing w:line="250" w:lineRule="exact"/>
      </w:pPr>
      <w:r>
        <w:t>25: French Major</w:t>
      </w:r>
    </w:p>
    <w:p w:rsidR="00D04BA3" w:rsidRDefault="00141DF2" w:rsidP="00D04BA3">
      <w:pPr>
        <w:pStyle w:val="BodyText"/>
        <w:spacing w:line="250" w:lineRule="exact"/>
        <w:ind w:left="0"/>
      </w:pPr>
      <w:r>
        <w:t>No questions or concerns.</w:t>
      </w:r>
    </w:p>
    <w:p w:rsidR="00141DF2" w:rsidRDefault="00141DF2" w:rsidP="00D04BA3">
      <w:pPr>
        <w:pStyle w:val="BodyText"/>
        <w:spacing w:line="250" w:lineRule="exact"/>
        <w:ind w:left="0"/>
      </w:pPr>
      <w:r>
        <w:t>Approved by all.</w:t>
      </w:r>
    </w:p>
    <w:p w:rsidR="00B6426B" w:rsidRDefault="00B6426B" w:rsidP="00D04BA3">
      <w:pPr>
        <w:pStyle w:val="BodyText"/>
        <w:spacing w:line="250" w:lineRule="exact"/>
        <w:ind w:left="0"/>
      </w:pPr>
      <w:r>
        <w:t>Rita D caught a technical problem</w:t>
      </w:r>
      <w:r w:rsidR="00922309">
        <w:t xml:space="preserve"> caused by the </w:t>
      </w:r>
      <w:proofErr w:type="gramStart"/>
      <w:r w:rsidR="00922309">
        <w:t>footnote :</w:t>
      </w:r>
      <w:proofErr w:type="gramEnd"/>
      <w:r w:rsidR="00922309" w:rsidRPr="00922309">
        <w:t xml:space="preserve"> </w:t>
      </w:r>
      <w:r w:rsidR="00922309">
        <w:t>"</w:t>
      </w:r>
      <w:r w:rsidR="00922309" w:rsidRPr="00922309">
        <w:t>Students who take UMW’s foreign language placement exam may be eligible to receive retroactive credit for FREN 202A. Please see the department chair of Modern Languages and Literatures.</w:t>
      </w:r>
      <w:r w:rsidR="00922309">
        <w:t xml:space="preserve">" The current academic policy of </w:t>
      </w:r>
      <w:r w:rsidR="00922309">
        <w:lastRenderedPageBreak/>
        <w:t xml:space="preserve">department is to retroactively offer MDFL NON-MAJOR upon taking UMW's foreign language placement exam. What we approved </w:t>
      </w:r>
      <w:r w:rsidR="005870F5">
        <w:t xml:space="preserve">during meeting </w:t>
      </w:r>
      <w:r w:rsidR="00922309">
        <w:t>was rolled back to us</w:t>
      </w:r>
      <w:r w:rsidR="005870F5">
        <w:t xml:space="preserve"> by Kevin C</w:t>
      </w:r>
      <w:r w:rsidR="00922309">
        <w:t>.</w:t>
      </w:r>
    </w:p>
    <w:p w:rsidR="00922309" w:rsidRDefault="00922309" w:rsidP="00D04BA3">
      <w:pPr>
        <w:pStyle w:val="BodyText"/>
        <w:spacing w:line="250" w:lineRule="exact"/>
        <w:ind w:left="0"/>
      </w:pPr>
      <w:r>
        <w:t xml:space="preserve">Will contact Scott Powers for </w:t>
      </w:r>
      <w:proofErr w:type="gramStart"/>
      <w:r>
        <w:t>clarification.</w:t>
      </w:r>
      <w:proofErr w:type="gramEnd"/>
      <w:r>
        <w:t xml:space="preserve"> May be able to remove the footnote and resubmit after any changes from Academic Affairs Committee.</w:t>
      </w:r>
    </w:p>
    <w:p w:rsidR="00922309" w:rsidRDefault="00922309" w:rsidP="00D04BA3">
      <w:pPr>
        <w:pStyle w:val="BodyText"/>
        <w:spacing w:line="250" w:lineRule="exact"/>
        <w:ind w:left="0"/>
      </w:pPr>
      <w:r>
        <w:t xml:space="preserve">This proposal </w:t>
      </w:r>
      <w:r w:rsidR="005870F5">
        <w:t xml:space="preserve">as of end of this meeting </w:t>
      </w:r>
      <w:r>
        <w:t>remain</w:t>
      </w:r>
      <w:r w:rsidR="005870F5">
        <w:t xml:space="preserve"> in our workflow</w:t>
      </w:r>
      <w:r>
        <w:t>.</w:t>
      </w:r>
    </w:p>
    <w:p w:rsidR="00922309" w:rsidRDefault="00922309" w:rsidP="00D04BA3">
      <w:pPr>
        <w:pStyle w:val="BodyText"/>
        <w:spacing w:line="250" w:lineRule="exact"/>
        <w:ind w:left="0"/>
      </w:pPr>
      <w:r>
        <w:t>Contingent on removal of footnote #1 in major requirements list. Approved by all.</w:t>
      </w:r>
    </w:p>
    <w:p w:rsidR="00922309" w:rsidRDefault="00922309" w:rsidP="00D04BA3">
      <w:pPr>
        <w:pStyle w:val="BodyText"/>
        <w:spacing w:line="250" w:lineRule="exact"/>
        <w:ind w:left="0"/>
      </w:pPr>
    </w:p>
    <w:p w:rsidR="004D28D6" w:rsidRDefault="00424762" w:rsidP="00D04BA3">
      <w:pPr>
        <w:pStyle w:val="BodyText"/>
        <w:spacing w:line="252" w:lineRule="exact"/>
      </w:pPr>
      <w:r>
        <w:t>26: Geography Major</w:t>
      </w:r>
    </w:p>
    <w:p w:rsidR="00D04BA3" w:rsidRDefault="00141DF2" w:rsidP="00D04BA3">
      <w:pPr>
        <w:pStyle w:val="BodyText"/>
        <w:spacing w:line="252" w:lineRule="exact"/>
        <w:ind w:left="0"/>
      </w:pPr>
      <w:r>
        <w:t xml:space="preserve">There were some concerns on the readability and logic of </w:t>
      </w:r>
      <w:r w:rsidR="007547D1">
        <w:t>catalog requirements. All looks ok in the end.</w:t>
      </w:r>
    </w:p>
    <w:p w:rsidR="007547D1" w:rsidRDefault="007547D1" w:rsidP="00D04BA3">
      <w:pPr>
        <w:pStyle w:val="BodyText"/>
        <w:spacing w:line="252" w:lineRule="exact"/>
        <w:ind w:left="0"/>
      </w:pPr>
      <w:r>
        <w:t>Approved by all.</w:t>
      </w:r>
    </w:p>
    <w:p w:rsidR="004D28D6" w:rsidRDefault="00424762" w:rsidP="00D04BA3">
      <w:pPr>
        <w:pStyle w:val="BodyText"/>
        <w:spacing w:line="252" w:lineRule="exact"/>
      </w:pPr>
      <w:r>
        <w:t>28: German Major</w:t>
      </w:r>
    </w:p>
    <w:p w:rsidR="00D04BA3" w:rsidRDefault="007547D1" w:rsidP="00D04BA3">
      <w:pPr>
        <w:pStyle w:val="BodyText"/>
        <w:spacing w:line="252" w:lineRule="exact"/>
        <w:ind w:left="0"/>
      </w:pPr>
      <w:r>
        <w:t xml:space="preserve">Rita was concerned that students </w:t>
      </w:r>
      <w:r w:rsidR="005870F5">
        <w:t xml:space="preserve">should </w:t>
      </w:r>
      <w:r>
        <w:t xml:space="preserve">easily know which of GERM courses are taught in English. This </w:t>
      </w:r>
      <w:r w:rsidR="005870F5">
        <w:t xml:space="preserve">language </w:t>
      </w:r>
      <w:r>
        <w:t>is in the catalog for GERM 325 currently.</w:t>
      </w:r>
      <w:r w:rsidR="005870F5">
        <w:t xml:space="preserve"> At top of catalog copy it begins "In English."</w:t>
      </w:r>
    </w:p>
    <w:p w:rsidR="007547D1" w:rsidRDefault="007547D1" w:rsidP="00D04BA3">
      <w:pPr>
        <w:pStyle w:val="BodyText"/>
        <w:spacing w:line="252" w:lineRule="exact"/>
        <w:ind w:left="0"/>
      </w:pPr>
      <w:r>
        <w:t>Rita saw nothing to send back for.</w:t>
      </w:r>
    </w:p>
    <w:p w:rsidR="007547D1" w:rsidRDefault="007547D1" w:rsidP="00D04BA3">
      <w:pPr>
        <w:pStyle w:val="BodyText"/>
        <w:spacing w:line="252" w:lineRule="exact"/>
        <w:ind w:left="0"/>
      </w:pPr>
      <w:r>
        <w:t>Approved by all.</w:t>
      </w:r>
    </w:p>
    <w:p w:rsidR="00D04BA3" w:rsidRDefault="00424762" w:rsidP="00D04BA3">
      <w:pPr>
        <w:pStyle w:val="BodyText"/>
        <w:ind w:right="2374"/>
      </w:pPr>
      <w:r>
        <w:t xml:space="preserve">34: Leadership and Management Studies (BLS only) </w:t>
      </w:r>
    </w:p>
    <w:p w:rsidR="00D04BA3" w:rsidRDefault="00291968" w:rsidP="00D04BA3">
      <w:pPr>
        <w:pStyle w:val="BodyText"/>
        <w:ind w:left="0" w:right="2374"/>
      </w:pPr>
      <w:r>
        <w:t>No questions or concerns.</w:t>
      </w:r>
    </w:p>
    <w:p w:rsidR="00291968" w:rsidRDefault="00291968" w:rsidP="00D04BA3">
      <w:pPr>
        <w:pStyle w:val="BodyText"/>
        <w:ind w:left="0" w:right="2374"/>
      </w:pPr>
      <w:r>
        <w:t>Approved by all.</w:t>
      </w:r>
    </w:p>
    <w:p w:rsidR="004D28D6" w:rsidRDefault="00424762" w:rsidP="00D04BA3">
      <w:pPr>
        <w:pStyle w:val="BodyText"/>
        <w:ind w:right="2374"/>
      </w:pPr>
      <w:r>
        <w:t>36: Music Major</w:t>
      </w:r>
    </w:p>
    <w:p w:rsidR="00D04BA3" w:rsidRDefault="00291968" w:rsidP="00D04BA3">
      <w:pPr>
        <w:pStyle w:val="BodyText"/>
        <w:ind w:left="0" w:right="2374"/>
      </w:pPr>
      <w:r>
        <w:t>Approved by all after looking at and approving MUSC 255.</w:t>
      </w:r>
    </w:p>
    <w:p w:rsidR="004D28D6" w:rsidRDefault="00424762" w:rsidP="00D04BA3">
      <w:pPr>
        <w:pStyle w:val="BodyText"/>
        <w:spacing w:line="251" w:lineRule="exact"/>
      </w:pPr>
      <w:r>
        <w:t>44: Sociology Major</w:t>
      </w:r>
    </w:p>
    <w:p w:rsidR="00D04BA3" w:rsidRDefault="00714CAE" w:rsidP="00D04BA3">
      <w:pPr>
        <w:pStyle w:val="BodyText"/>
        <w:spacing w:line="251" w:lineRule="exact"/>
        <w:ind w:left="0"/>
      </w:pPr>
      <w:r>
        <w:t>No questions or concerns.</w:t>
      </w:r>
    </w:p>
    <w:p w:rsidR="00714CAE" w:rsidRDefault="00714CAE" w:rsidP="00D04BA3">
      <w:pPr>
        <w:pStyle w:val="BodyText"/>
        <w:spacing w:line="251" w:lineRule="exact"/>
        <w:ind w:left="0"/>
      </w:pPr>
      <w:r>
        <w:t>Contingent on change to SOCG 473A. Approved by all.</w:t>
      </w:r>
    </w:p>
    <w:p w:rsidR="00D04BA3" w:rsidRDefault="00424762" w:rsidP="00D04BA3">
      <w:pPr>
        <w:pStyle w:val="BodyText"/>
        <w:spacing w:line="242" w:lineRule="auto"/>
        <w:ind w:right="3324"/>
      </w:pPr>
      <w:r>
        <w:t xml:space="preserve">4: Master of Education, Added Endorsement </w:t>
      </w:r>
    </w:p>
    <w:p w:rsidR="00D04BA3" w:rsidRDefault="00EC41C3" w:rsidP="00D04BA3">
      <w:pPr>
        <w:pStyle w:val="BodyText"/>
        <w:spacing w:line="242" w:lineRule="auto"/>
        <w:ind w:left="0" w:right="3324"/>
      </w:pPr>
      <w:r>
        <w:t>Some capitalizations were changed. Order of some EDSE courses in list left to be re-ordered by Kevin (admin change).</w:t>
      </w:r>
    </w:p>
    <w:p w:rsidR="00EC41C3" w:rsidRDefault="00EC41C3" w:rsidP="00D04BA3">
      <w:pPr>
        <w:pStyle w:val="BodyText"/>
        <w:spacing w:line="242" w:lineRule="auto"/>
        <w:ind w:left="0" w:right="3324"/>
      </w:pPr>
      <w:r>
        <w:t>Approved by all.</w:t>
      </w:r>
    </w:p>
    <w:p w:rsidR="004D28D6" w:rsidRDefault="00424762" w:rsidP="00D04BA3">
      <w:pPr>
        <w:pStyle w:val="BodyText"/>
        <w:spacing w:line="242" w:lineRule="auto"/>
        <w:ind w:right="3324"/>
      </w:pPr>
      <w:r>
        <w:t>5: Anthropology Major</w:t>
      </w:r>
    </w:p>
    <w:p w:rsidR="00D04BA3" w:rsidRDefault="00EC41C3" w:rsidP="00D04BA3">
      <w:pPr>
        <w:pStyle w:val="BodyText"/>
        <w:spacing w:line="242" w:lineRule="auto"/>
        <w:ind w:left="0" w:right="3324"/>
      </w:pPr>
      <w:r>
        <w:t>Some discussion happened around</w:t>
      </w:r>
      <w:r w:rsidR="00F5656E">
        <w:t xml:space="preserve"> "Select 18 elective credits" with its footnote. There is some ambiguity about the meaning of this phrase and its footnote. The committee suggested this change.</w:t>
      </w:r>
    </w:p>
    <w:p w:rsidR="00F5656E" w:rsidRDefault="00F5656E" w:rsidP="00D04BA3">
      <w:pPr>
        <w:pStyle w:val="BodyText"/>
        <w:spacing w:line="242" w:lineRule="auto"/>
        <w:ind w:left="0" w:right="3324"/>
      </w:pPr>
      <w:r>
        <w:t>"Select 18 elective credits in Anthropology"</w:t>
      </w:r>
    </w:p>
    <w:p w:rsidR="00554792" w:rsidRDefault="00554792" w:rsidP="00D04BA3">
      <w:pPr>
        <w:pStyle w:val="BodyText"/>
        <w:spacing w:line="242" w:lineRule="auto"/>
        <w:ind w:left="0" w:right="3324"/>
      </w:pPr>
      <w:r>
        <w:t>Contingent on change as above. Approve by all.</w:t>
      </w:r>
    </w:p>
    <w:p w:rsidR="00D04BA3" w:rsidRDefault="00424762" w:rsidP="00D04BA3">
      <w:pPr>
        <w:pStyle w:val="BodyText"/>
        <w:ind w:right="3745"/>
      </w:pPr>
      <w:r>
        <w:t xml:space="preserve">67: Environmental Sustainability Minor </w:t>
      </w:r>
    </w:p>
    <w:p w:rsidR="00D04BA3" w:rsidRDefault="00554792" w:rsidP="00D04BA3">
      <w:pPr>
        <w:pStyle w:val="BodyText"/>
        <w:ind w:left="0" w:right="3745"/>
      </w:pPr>
      <w:r>
        <w:t>Approved by all.</w:t>
      </w:r>
    </w:p>
    <w:p w:rsidR="004D28D6" w:rsidRDefault="00424762" w:rsidP="00D04BA3">
      <w:pPr>
        <w:pStyle w:val="BodyText"/>
        <w:ind w:right="3745"/>
      </w:pPr>
      <w:r>
        <w:t>78: Music Minor</w:t>
      </w:r>
    </w:p>
    <w:p w:rsidR="00D04BA3" w:rsidRDefault="00554792" w:rsidP="00D04BA3">
      <w:pPr>
        <w:pStyle w:val="BodyText"/>
        <w:ind w:left="0" w:right="3745"/>
      </w:pPr>
      <w:r>
        <w:t>Adds course omitted by mistake.</w:t>
      </w:r>
    </w:p>
    <w:p w:rsidR="00554792" w:rsidRDefault="00554792" w:rsidP="00D04BA3">
      <w:pPr>
        <w:pStyle w:val="BodyText"/>
        <w:ind w:left="0" w:right="3745"/>
      </w:pPr>
      <w:r>
        <w:t>Approved by all.</w:t>
      </w:r>
    </w:p>
    <w:p w:rsidR="00D04BA3" w:rsidRDefault="00424762" w:rsidP="00D04BA3">
      <w:pPr>
        <w:pStyle w:val="BodyText"/>
        <w:spacing w:line="242" w:lineRule="auto"/>
        <w:ind w:right="4762"/>
      </w:pPr>
      <w:r>
        <w:t xml:space="preserve">7: Applied Physics Major </w:t>
      </w:r>
    </w:p>
    <w:p w:rsidR="00D04BA3" w:rsidRDefault="00074374" w:rsidP="00D04BA3">
      <w:pPr>
        <w:pStyle w:val="BodyText"/>
        <w:spacing w:line="242" w:lineRule="auto"/>
        <w:ind w:left="0" w:right="4762"/>
      </w:pPr>
      <w:r>
        <w:t>Contingent on contacting Janet about removing "All majors must complete these courses" in PHYS 105.</w:t>
      </w:r>
    </w:p>
    <w:p w:rsidR="00074374" w:rsidRDefault="00074374" w:rsidP="00D04BA3">
      <w:pPr>
        <w:pStyle w:val="BodyText"/>
        <w:spacing w:line="242" w:lineRule="auto"/>
        <w:ind w:left="0" w:right="4762"/>
      </w:pPr>
      <w:r>
        <w:t>Approved by all.</w:t>
      </w:r>
    </w:p>
    <w:p w:rsidR="004D28D6" w:rsidRDefault="00424762" w:rsidP="00D04BA3">
      <w:pPr>
        <w:pStyle w:val="BodyText"/>
        <w:spacing w:line="242" w:lineRule="auto"/>
        <w:ind w:right="4762"/>
      </w:pPr>
      <w:r>
        <w:t>86: Spanish Minor</w:t>
      </w:r>
    </w:p>
    <w:p w:rsidR="00D04BA3" w:rsidRDefault="00074374" w:rsidP="00D04BA3">
      <w:pPr>
        <w:pStyle w:val="BodyText"/>
        <w:spacing w:line="242" w:lineRule="auto"/>
        <w:ind w:left="0" w:right="4762"/>
      </w:pPr>
      <w:r>
        <w:t>No questions or concerns.</w:t>
      </w:r>
    </w:p>
    <w:p w:rsidR="00074374" w:rsidRDefault="00074374" w:rsidP="00D04BA3">
      <w:pPr>
        <w:pStyle w:val="BodyText"/>
        <w:spacing w:line="242" w:lineRule="auto"/>
        <w:ind w:left="0" w:right="4762"/>
      </w:pPr>
      <w:r>
        <w:t>Approved by all.</w:t>
      </w:r>
    </w:p>
    <w:p w:rsidR="004D28D6" w:rsidRDefault="0042476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t>New Course</w:t>
      </w:r>
      <w:r>
        <w:rPr>
          <w:spacing w:val="-1"/>
        </w:rPr>
        <w:t xml:space="preserve"> </w:t>
      </w:r>
      <w:r>
        <w:t>Proposals</w:t>
      </w:r>
    </w:p>
    <w:p w:rsidR="004D28D6" w:rsidRDefault="004D28D6">
      <w:pPr>
        <w:pStyle w:val="BodyText"/>
        <w:spacing w:before="11"/>
        <w:ind w:left="0"/>
        <w:rPr>
          <w:sz w:val="23"/>
        </w:rPr>
      </w:pPr>
    </w:p>
    <w:p w:rsidR="004D28D6" w:rsidRDefault="00424762">
      <w:pPr>
        <w:pStyle w:val="BodyText"/>
      </w:pPr>
      <w:r>
        <w:t>6230: DGST 106: Digital Storytelling</w:t>
      </w:r>
    </w:p>
    <w:p w:rsidR="00D04BA3" w:rsidRDefault="00074374" w:rsidP="00D04BA3">
      <w:pPr>
        <w:pStyle w:val="BodyText"/>
        <w:ind w:left="0"/>
      </w:pPr>
      <w:r>
        <w:t>No questions or concerns.</w:t>
      </w:r>
    </w:p>
    <w:p w:rsidR="00074374" w:rsidRDefault="00074374" w:rsidP="00D04BA3">
      <w:pPr>
        <w:pStyle w:val="BodyText"/>
        <w:ind w:left="0"/>
      </w:pPr>
      <w:r>
        <w:t>Approved by all.</w:t>
      </w:r>
    </w:p>
    <w:p w:rsidR="00D04BA3" w:rsidRDefault="00424762">
      <w:pPr>
        <w:pStyle w:val="BodyText"/>
        <w:spacing w:before="4"/>
        <w:ind w:right="2227"/>
      </w:pPr>
      <w:r>
        <w:t xml:space="preserve">6194: MUSC 255: Music Engagement: </w:t>
      </w:r>
      <w:r>
        <w:t xml:space="preserve">Street Choir </w:t>
      </w:r>
    </w:p>
    <w:p w:rsidR="00D04BA3" w:rsidRDefault="00291968" w:rsidP="00D04BA3">
      <w:pPr>
        <w:pStyle w:val="BodyText"/>
        <w:spacing w:before="4"/>
        <w:ind w:left="0" w:right="2227"/>
      </w:pPr>
      <w:r>
        <w:lastRenderedPageBreak/>
        <w:t>Course was originally 3 Cr. now being offered as 1 Cr. An option for the "broadening section" of the music major.</w:t>
      </w:r>
    </w:p>
    <w:p w:rsidR="00291968" w:rsidRDefault="00291968" w:rsidP="00D04BA3">
      <w:pPr>
        <w:pStyle w:val="BodyText"/>
        <w:spacing w:before="4"/>
        <w:ind w:left="0" w:right="2227"/>
      </w:pPr>
      <w:r>
        <w:t>No questions or concerns.</w:t>
      </w:r>
    </w:p>
    <w:p w:rsidR="00291968" w:rsidRDefault="00291968" w:rsidP="00D04BA3">
      <w:pPr>
        <w:pStyle w:val="BodyText"/>
        <w:spacing w:before="4"/>
        <w:ind w:left="0" w:right="2227"/>
      </w:pPr>
      <w:r>
        <w:t>Approved by all.</w:t>
      </w:r>
    </w:p>
    <w:p w:rsidR="004D28D6" w:rsidRDefault="00424762">
      <w:pPr>
        <w:pStyle w:val="BodyText"/>
        <w:spacing w:before="4"/>
        <w:ind w:right="2227"/>
      </w:pPr>
      <w:r>
        <w:t>6239: SOCG 473A: Feminist Theory &amp; Intersectionality</w:t>
      </w:r>
    </w:p>
    <w:p w:rsidR="00714CAE" w:rsidRDefault="00714CAE" w:rsidP="00D04BA3">
      <w:pPr>
        <w:pStyle w:val="BodyText"/>
        <w:spacing w:before="4"/>
        <w:ind w:left="0" w:right="2227"/>
      </w:pPr>
      <w:r>
        <w:t>Kevin had a question about the correct reading of pre-requisites. Larry will email Kristin to ask if pre-requisites should mirror SOCG 471 and 472 pre-requisites</w:t>
      </w:r>
    </w:p>
    <w:p w:rsidR="00D04BA3" w:rsidRDefault="00714CAE" w:rsidP="00D04BA3">
      <w:pPr>
        <w:pStyle w:val="BodyText"/>
        <w:spacing w:before="4"/>
        <w:ind w:left="0" w:right="2227"/>
      </w:pPr>
      <w:r>
        <w:t xml:space="preserve">Contingent on above change… </w:t>
      </w:r>
      <w:r w:rsidR="00291968">
        <w:t>Approved by all.</w:t>
      </w:r>
    </w:p>
    <w:p w:rsidR="004D28D6" w:rsidRDefault="004D28D6">
      <w:pPr>
        <w:pStyle w:val="BodyText"/>
        <w:spacing w:before="8"/>
        <w:ind w:left="0"/>
        <w:rPr>
          <w:sz w:val="21"/>
        </w:rPr>
      </w:pPr>
    </w:p>
    <w:p w:rsidR="004D28D6" w:rsidRDefault="00424762">
      <w:pPr>
        <w:pStyle w:val="ListParagraph"/>
        <w:numPr>
          <w:ilvl w:val="1"/>
          <w:numId w:val="1"/>
        </w:numPr>
        <w:tabs>
          <w:tab w:val="left" w:pos="1541"/>
        </w:tabs>
      </w:pPr>
      <w:r>
        <w:t>Course</w:t>
      </w:r>
      <w:r>
        <w:rPr>
          <w:spacing w:val="-2"/>
        </w:rPr>
        <w:t xml:space="preserve"> </w:t>
      </w:r>
      <w:r>
        <w:t>Changes</w:t>
      </w:r>
    </w:p>
    <w:p w:rsidR="004D28D6" w:rsidRDefault="004D28D6">
      <w:pPr>
        <w:pStyle w:val="BodyText"/>
        <w:spacing w:before="2"/>
        <w:ind w:left="0"/>
      </w:pPr>
    </w:p>
    <w:p w:rsidR="004D28D6" w:rsidRDefault="00424762">
      <w:pPr>
        <w:pStyle w:val="BodyText"/>
      </w:pPr>
      <w:r>
        <w:t>5470: SOCG 491: Individual Study and Research</w:t>
      </w:r>
    </w:p>
    <w:p w:rsidR="004D28D6" w:rsidRDefault="00074374">
      <w:pPr>
        <w:pStyle w:val="BodyText"/>
        <w:spacing w:before="10"/>
        <w:ind w:left="0"/>
        <w:rPr>
          <w:sz w:val="21"/>
        </w:rPr>
      </w:pPr>
      <w:r>
        <w:rPr>
          <w:sz w:val="21"/>
        </w:rPr>
        <w:t>Only change is making variable credit.</w:t>
      </w:r>
    </w:p>
    <w:p w:rsidR="00074374" w:rsidRDefault="00074374">
      <w:pPr>
        <w:pStyle w:val="BodyText"/>
        <w:spacing w:before="10"/>
        <w:ind w:left="0"/>
        <w:rPr>
          <w:sz w:val="21"/>
        </w:rPr>
      </w:pPr>
      <w:r>
        <w:rPr>
          <w:sz w:val="21"/>
        </w:rPr>
        <w:t>Approved by all.</w:t>
      </w:r>
    </w:p>
    <w:p w:rsidR="00074374" w:rsidRDefault="00074374">
      <w:pPr>
        <w:pStyle w:val="BodyText"/>
        <w:spacing w:before="10"/>
        <w:ind w:left="0"/>
        <w:rPr>
          <w:sz w:val="21"/>
        </w:rPr>
      </w:pPr>
    </w:p>
    <w:p w:rsidR="004D28D6" w:rsidRDefault="0042476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t>Next UCC</w:t>
      </w:r>
      <w:r>
        <w:rPr>
          <w:spacing w:val="-4"/>
        </w:rPr>
        <w:t xml:space="preserve"> </w:t>
      </w:r>
      <w:r>
        <w:t>Meeting</w:t>
      </w:r>
    </w:p>
    <w:p w:rsidR="00074374" w:rsidRDefault="00074374" w:rsidP="00074374">
      <w:pPr>
        <w:tabs>
          <w:tab w:val="left" w:pos="1540"/>
          <w:tab w:val="left" w:pos="1541"/>
        </w:tabs>
      </w:pPr>
      <w:bookmarkStart w:id="0" w:name="_GoBack"/>
      <w:bookmarkEnd w:id="0"/>
    </w:p>
    <w:sectPr w:rsidR="00074374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25A"/>
    <w:multiLevelType w:val="hybridMultilevel"/>
    <w:tmpl w:val="0DAE1980"/>
    <w:lvl w:ilvl="0" w:tplc="AC969CBC">
      <w:start w:val="1"/>
      <w:numFmt w:val="upperRoman"/>
      <w:lvlText w:val="%1."/>
      <w:lvlJc w:val="left"/>
      <w:pPr>
        <w:ind w:left="821" w:hanging="7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3DF0AB2E">
      <w:start w:val="1"/>
      <w:numFmt w:val="lowerLetter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n-US" w:eastAsia="en-US" w:bidi="en-US"/>
      </w:rPr>
    </w:lvl>
    <w:lvl w:ilvl="2" w:tplc="91C6EC8A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0BDEB390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167E24B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356CCB4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601EBCFA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6CB84560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EA183B3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D6"/>
    <w:rsid w:val="00074374"/>
    <w:rsid w:val="00141DF2"/>
    <w:rsid w:val="00217F12"/>
    <w:rsid w:val="00291968"/>
    <w:rsid w:val="00424762"/>
    <w:rsid w:val="004D28D6"/>
    <w:rsid w:val="00554792"/>
    <w:rsid w:val="005870F5"/>
    <w:rsid w:val="006207D2"/>
    <w:rsid w:val="00714CAE"/>
    <w:rsid w:val="007547D1"/>
    <w:rsid w:val="008D7C72"/>
    <w:rsid w:val="00922309"/>
    <w:rsid w:val="009D51DD"/>
    <w:rsid w:val="00B6426B"/>
    <w:rsid w:val="00D04BA3"/>
    <w:rsid w:val="00DA66E2"/>
    <w:rsid w:val="00EC41C3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2717"/>
  <w15:docId w15:val="{33B6D0B0-81D5-401B-B68A-83B8439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649" w:right="262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1" w:hanging="72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/>
    </w:p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Alan Griffith (agriffit)</cp:lastModifiedBy>
  <cp:revision>2</cp:revision>
  <dcterms:created xsi:type="dcterms:W3CDTF">2022-01-28T22:38:00Z</dcterms:created>
  <dcterms:modified xsi:type="dcterms:W3CDTF">2022-01-28T22:38:00Z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2022-01-28T00:00:00Z</vt:filetime>
  </property>
</Properties>
</file>