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F97BC9" w14:textId="77777777" w:rsidR="008F1B17" w:rsidRDefault="008F1B17" w:rsidP="004440DB">
      <w:pPr>
        <w:pBdr>
          <w:bottom w:val="single" w:sz="4" w:space="1" w:color="auto"/>
        </w:pBdr>
        <w:rPr>
          <w:rFonts w:ascii="Arial" w:hAnsi="Arial" w:cs="Arial"/>
          <w:b/>
          <w:bCs/>
          <w:sz w:val="22"/>
          <w:szCs w:val="22"/>
        </w:rPr>
      </w:pPr>
    </w:p>
    <w:p w14:paraId="41C496FF" w14:textId="7A5FB6EC" w:rsidR="00EF7956" w:rsidRPr="004440DB" w:rsidRDefault="004440DB" w:rsidP="004440DB">
      <w:pPr>
        <w:pBdr>
          <w:bottom w:val="single" w:sz="4" w:space="1" w:color="auto"/>
        </w:pBdr>
        <w:rPr>
          <w:rFonts w:ascii="Arial" w:hAnsi="Arial" w:cs="Arial"/>
          <w:b/>
          <w:bCs/>
          <w:sz w:val="22"/>
          <w:szCs w:val="22"/>
        </w:rPr>
      </w:pPr>
      <w:r w:rsidRPr="004440DB">
        <w:rPr>
          <w:rFonts w:ascii="Arial" w:hAnsi="Arial" w:cs="Arial"/>
          <w:b/>
          <w:bCs/>
          <w:sz w:val="22"/>
          <w:szCs w:val="22"/>
        </w:rPr>
        <w:t>Acting on Proposals in the CIM Workflow</w:t>
      </w:r>
    </w:p>
    <w:p w14:paraId="752FAE6C" w14:textId="4143606B" w:rsidR="004440DB" w:rsidRDefault="004440DB">
      <w:pPr>
        <w:rPr>
          <w:rFonts w:ascii="Arial" w:hAnsi="Arial" w:cs="Arial"/>
          <w:sz w:val="22"/>
          <w:szCs w:val="22"/>
        </w:rPr>
      </w:pPr>
    </w:p>
    <w:p w14:paraId="50D6B406" w14:textId="5BF2F039" w:rsidR="004440DB" w:rsidRDefault="004440DB" w:rsidP="004440DB">
      <w:pPr>
        <w:pStyle w:val="ListParagraph"/>
        <w:ind w:left="0"/>
        <w:rPr>
          <w:rFonts w:ascii="Arial" w:hAnsi="Arial" w:cs="Arial"/>
          <w:sz w:val="22"/>
          <w:szCs w:val="22"/>
        </w:rPr>
      </w:pPr>
      <w:r>
        <w:rPr>
          <w:rFonts w:ascii="Arial" w:hAnsi="Arial" w:cs="Arial"/>
          <w:sz w:val="22"/>
          <w:szCs w:val="22"/>
        </w:rPr>
        <w:t>1. Workflow refers to the chain of approvals that will lead a proposal from the submission by the initiating user (a faculty member) through the sequence of steps required to secure final approval. Depending upon the type of proposal submitted, the steps in workflow will differ.</w:t>
      </w:r>
      <w:r w:rsidR="009C0104">
        <w:rPr>
          <w:rFonts w:ascii="Arial" w:hAnsi="Arial" w:cs="Arial"/>
          <w:sz w:val="22"/>
          <w:szCs w:val="22"/>
        </w:rPr>
        <w:t xml:space="preserve"> See the various </w:t>
      </w:r>
      <w:hyperlink r:id="rId7" w:history="1">
        <w:r w:rsidR="009C0104" w:rsidRPr="00625D01">
          <w:rPr>
            <w:rStyle w:val="Hyperlink"/>
            <w:rFonts w:ascii="Arial" w:hAnsi="Arial" w:cs="Arial"/>
            <w:sz w:val="22"/>
            <w:szCs w:val="22"/>
          </w:rPr>
          <w:t>curriculum action guideline</w:t>
        </w:r>
        <w:r w:rsidR="00625D01" w:rsidRPr="00625D01">
          <w:rPr>
            <w:rStyle w:val="Hyperlink"/>
            <w:rFonts w:ascii="Arial" w:hAnsi="Arial" w:cs="Arial"/>
            <w:sz w:val="22"/>
            <w:szCs w:val="22"/>
          </w:rPr>
          <w:t>s</w:t>
        </w:r>
      </w:hyperlink>
      <w:r w:rsidR="009C0104">
        <w:rPr>
          <w:rFonts w:ascii="Arial" w:hAnsi="Arial" w:cs="Arial"/>
          <w:sz w:val="22"/>
          <w:szCs w:val="22"/>
        </w:rPr>
        <w:t xml:space="preserve"> documents for a listing of workflow steps.</w:t>
      </w:r>
    </w:p>
    <w:p w14:paraId="524F8952" w14:textId="5053F391" w:rsidR="004440DB" w:rsidRDefault="004440DB" w:rsidP="004440DB">
      <w:pPr>
        <w:pStyle w:val="ListParagraph"/>
        <w:ind w:left="0"/>
        <w:rPr>
          <w:rFonts w:ascii="Arial" w:hAnsi="Arial" w:cs="Arial"/>
          <w:sz w:val="22"/>
          <w:szCs w:val="22"/>
        </w:rPr>
      </w:pPr>
    </w:p>
    <w:p w14:paraId="3FB3E747" w14:textId="4F7750FB" w:rsidR="004440DB" w:rsidRDefault="004440DB" w:rsidP="004440DB">
      <w:pPr>
        <w:pStyle w:val="ListParagraph"/>
        <w:ind w:left="0"/>
        <w:rPr>
          <w:rFonts w:ascii="Arial" w:hAnsi="Arial" w:cs="Arial"/>
          <w:sz w:val="22"/>
          <w:szCs w:val="22"/>
        </w:rPr>
      </w:pPr>
      <w:r>
        <w:rPr>
          <w:rFonts w:ascii="Arial" w:hAnsi="Arial" w:cs="Arial"/>
          <w:sz w:val="22"/>
          <w:szCs w:val="22"/>
        </w:rPr>
        <w:t>2. When a proposal is submitted, the first approver in workflow receives a system generated email stating that there is a proposal requiring action. Text of the email will go like this:</w:t>
      </w:r>
    </w:p>
    <w:p w14:paraId="2F6A939D" w14:textId="16823126" w:rsidR="004440DB" w:rsidRDefault="004440DB" w:rsidP="00BE3A4D">
      <w:pPr>
        <w:pStyle w:val="ListParagraph"/>
        <w:rPr>
          <w:rFonts w:ascii="Arial" w:hAnsi="Arial" w:cs="Arial"/>
          <w:sz w:val="22"/>
          <w:szCs w:val="22"/>
        </w:rPr>
      </w:pPr>
    </w:p>
    <w:p w14:paraId="47A33515" w14:textId="1BA4447E" w:rsidR="00BE3A4D" w:rsidRDefault="00BE3A4D" w:rsidP="00BE3A4D">
      <w:pPr>
        <w:pStyle w:val="ListParagraph"/>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59264" behindDoc="0" locked="0" layoutInCell="1" allowOverlap="1" wp14:anchorId="58D69F11" wp14:editId="0DFDE465">
                <wp:simplePos x="0" y="0"/>
                <wp:positionH relativeFrom="column">
                  <wp:posOffset>464695</wp:posOffset>
                </wp:positionH>
                <wp:positionV relativeFrom="paragraph">
                  <wp:posOffset>49062</wp:posOffset>
                </wp:positionV>
                <wp:extent cx="5336498" cy="981855"/>
                <wp:effectExtent l="0" t="0" r="10795" b="8890"/>
                <wp:wrapNone/>
                <wp:docPr id="6" name="Text Box 6"/>
                <wp:cNvGraphicFramePr/>
                <a:graphic xmlns:a="http://schemas.openxmlformats.org/drawingml/2006/main">
                  <a:graphicData uri="http://schemas.microsoft.com/office/word/2010/wordprocessingShape">
                    <wps:wsp>
                      <wps:cNvSpPr txBox="1"/>
                      <wps:spPr>
                        <a:xfrm>
                          <a:off x="0" y="0"/>
                          <a:ext cx="5336498" cy="981855"/>
                        </a:xfrm>
                        <a:prstGeom prst="rect">
                          <a:avLst/>
                        </a:prstGeom>
                        <a:solidFill>
                          <a:schemeClr val="lt1"/>
                        </a:solidFill>
                        <a:ln w="6350">
                          <a:solidFill>
                            <a:prstClr val="black"/>
                          </a:solidFill>
                        </a:ln>
                      </wps:spPr>
                      <wps:txbx>
                        <w:txbxContent>
                          <w:p w14:paraId="0E73A010" w14:textId="77777777" w:rsidR="00BE3A4D" w:rsidRPr="004440DB" w:rsidRDefault="00BE3A4D" w:rsidP="00BE3A4D">
                            <w:pPr>
                              <w:pStyle w:val="ListParagraph"/>
                              <w:rPr>
                                <w:rFonts w:ascii="Arial" w:hAnsi="Arial" w:cs="Arial"/>
                                <w:sz w:val="22"/>
                                <w:szCs w:val="22"/>
                              </w:rPr>
                            </w:pPr>
                            <w:r w:rsidRPr="004440DB">
                              <w:rPr>
                                <w:rFonts w:ascii="Arial" w:hAnsi="Arial" w:cs="Arial"/>
                                <w:sz w:val="22"/>
                                <w:szCs w:val="22"/>
                              </w:rPr>
                              <w:t>There are pending course change proposals awaiting your review, including</w:t>
                            </w:r>
                          </w:p>
                          <w:p w14:paraId="04D04308" w14:textId="77777777" w:rsidR="00BE3A4D" w:rsidRPr="004440DB" w:rsidRDefault="00BE3A4D" w:rsidP="00BE3A4D">
                            <w:pPr>
                              <w:pStyle w:val="ListParagraph"/>
                              <w:rPr>
                                <w:rFonts w:ascii="Arial" w:hAnsi="Arial" w:cs="Arial"/>
                                <w:sz w:val="22"/>
                                <w:szCs w:val="22"/>
                              </w:rPr>
                            </w:pPr>
                            <w:r w:rsidRPr="004440DB">
                              <w:rPr>
                                <w:rFonts w:ascii="Arial" w:hAnsi="Arial" w:cs="Arial"/>
                                <w:sz w:val="22"/>
                                <w:szCs w:val="22"/>
                              </w:rPr>
                              <w:t>#title#.</w:t>
                            </w:r>
                          </w:p>
                          <w:p w14:paraId="44A84CBE" w14:textId="77777777" w:rsidR="00BE3A4D" w:rsidRPr="004440DB" w:rsidRDefault="00BE3A4D" w:rsidP="00BE3A4D">
                            <w:pPr>
                              <w:pStyle w:val="ListParagraph"/>
                              <w:rPr>
                                <w:rFonts w:ascii="Arial" w:hAnsi="Arial" w:cs="Arial"/>
                                <w:sz w:val="22"/>
                                <w:szCs w:val="22"/>
                              </w:rPr>
                            </w:pPr>
                            <w:r w:rsidRPr="004440DB">
                              <w:rPr>
                                <w:rFonts w:ascii="Arial" w:hAnsi="Arial" w:cs="Arial"/>
                                <w:sz w:val="22"/>
                                <w:szCs w:val="22"/>
                              </w:rPr>
                              <w:t>Please visit:</w:t>
                            </w:r>
                          </w:p>
                          <w:p w14:paraId="0794EFC4" w14:textId="77777777" w:rsidR="00BE3A4D" w:rsidRDefault="00BE3A4D" w:rsidP="00BE3A4D">
                            <w:pPr>
                              <w:pStyle w:val="ListParagraph"/>
                              <w:rPr>
                                <w:rFonts w:ascii="Arial" w:hAnsi="Arial" w:cs="Arial"/>
                                <w:sz w:val="22"/>
                                <w:szCs w:val="22"/>
                              </w:rPr>
                            </w:pPr>
                            <w:r w:rsidRPr="004440DB">
                              <w:rPr>
                                <w:rFonts w:ascii="Arial" w:hAnsi="Arial" w:cs="Arial"/>
                                <w:sz w:val="22"/>
                                <w:szCs w:val="22"/>
                              </w:rPr>
                              <w:t xml:space="preserve">   #approveurl#</w:t>
                            </w:r>
                          </w:p>
                          <w:p w14:paraId="77BEE467" w14:textId="77777777" w:rsidR="00BE3A4D" w:rsidRDefault="00BE3A4D" w:rsidP="00BE3A4D">
                            <w:pPr>
                              <w:pStyle w:val="ListParagraph"/>
                              <w:rPr>
                                <w:rFonts w:ascii="Arial" w:hAnsi="Arial" w:cs="Arial"/>
                                <w:sz w:val="22"/>
                                <w:szCs w:val="22"/>
                              </w:rPr>
                            </w:pPr>
                            <w:r>
                              <w:rPr>
                                <w:rFonts w:ascii="Arial" w:hAnsi="Arial" w:cs="Arial"/>
                                <w:sz w:val="22"/>
                                <w:szCs w:val="22"/>
                              </w:rPr>
                              <w:t>t</w:t>
                            </w:r>
                            <w:r w:rsidRPr="004440DB">
                              <w:rPr>
                                <w:rFonts w:ascii="Arial" w:hAnsi="Arial" w:cs="Arial"/>
                                <w:sz w:val="22"/>
                                <w:szCs w:val="22"/>
                              </w:rPr>
                              <w:t>o review the changes and provide your feedback.</w:t>
                            </w:r>
                          </w:p>
                          <w:p w14:paraId="43BFF4EB" w14:textId="77777777" w:rsidR="00BE3A4D" w:rsidRDefault="00BE3A4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D69F11" id="_x0000_t202" coordsize="21600,21600" o:spt="202" path="m,l,21600r21600,l21600,xe">
                <v:stroke joinstyle="miter"/>
                <v:path gradientshapeok="t" o:connecttype="rect"/>
              </v:shapetype>
              <v:shape id="Text Box 6" o:spid="_x0000_s1026" type="#_x0000_t202" style="position:absolute;left:0;text-align:left;margin-left:36.6pt;margin-top:3.85pt;width:420.2pt;height:77.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" fillcolor="white [3201]" strokeweight=".5pt">
                <v:textbox>
                  <w:txbxContent>
                    <w:p w14:paraId="0E73A010" w14:textId="77777777" w:rsidR="00BE3A4D" w:rsidRPr="004440DB" w:rsidRDefault="00BE3A4D" w:rsidP="00BE3A4D">
                      <w:pPr>
                        <w:pStyle w:val="ListParagraph"/>
                        <w:rPr>
                          <w:rFonts w:ascii="Arial" w:hAnsi="Arial" w:cs="Arial"/>
                          <w:sz w:val="22"/>
                          <w:szCs w:val="22"/>
                        </w:rPr>
                      </w:pPr>
                      <w:r w:rsidRPr="004440DB">
                        <w:rPr>
                          <w:rFonts w:ascii="Arial" w:hAnsi="Arial" w:cs="Arial"/>
                          <w:sz w:val="22"/>
                          <w:szCs w:val="22"/>
                        </w:rPr>
                        <w:t>There are pending course change proposals awaiting your review, including</w:t>
                      </w:r>
                    </w:p>
                    <w:p w14:paraId="04D04308" w14:textId="77777777" w:rsidR="00BE3A4D" w:rsidRPr="004440DB" w:rsidRDefault="00BE3A4D" w:rsidP="00BE3A4D">
                      <w:pPr>
                        <w:pStyle w:val="ListParagraph"/>
                        <w:rPr>
                          <w:rFonts w:ascii="Arial" w:hAnsi="Arial" w:cs="Arial"/>
                          <w:sz w:val="22"/>
                          <w:szCs w:val="22"/>
                        </w:rPr>
                      </w:pPr>
                      <w:r w:rsidRPr="004440DB">
                        <w:rPr>
                          <w:rFonts w:ascii="Arial" w:hAnsi="Arial" w:cs="Arial"/>
                          <w:sz w:val="22"/>
                          <w:szCs w:val="22"/>
                        </w:rPr>
                        <w:t>#title#.</w:t>
                      </w:r>
                    </w:p>
                    <w:p w14:paraId="44A84CBE" w14:textId="77777777" w:rsidR="00BE3A4D" w:rsidRPr="004440DB" w:rsidRDefault="00BE3A4D" w:rsidP="00BE3A4D">
                      <w:pPr>
                        <w:pStyle w:val="ListParagraph"/>
                        <w:rPr>
                          <w:rFonts w:ascii="Arial" w:hAnsi="Arial" w:cs="Arial"/>
                          <w:sz w:val="22"/>
                          <w:szCs w:val="22"/>
                        </w:rPr>
                      </w:pPr>
                      <w:r w:rsidRPr="004440DB">
                        <w:rPr>
                          <w:rFonts w:ascii="Arial" w:hAnsi="Arial" w:cs="Arial"/>
                          <w:sz w:val="22"/>
                          <w:szCs w:val="22"/>
                        </w:rPr>
                        <w:t>Please visit:</w:t>
                      </w:r>
                    </w:p>
                    <w:p w14:paraId="0794EFC4" w14:textId="77777777" w:rsidR="00BE3A4D" w:rsidRDefault="00BE3A4D" w:rsidP="00BE3A4D">
                      <w:pPr>
                        <w:pStyle w:val="ListParagraph"/>
                        <w:rPr>
                          <w:rFonts w:ascii="Arial" w:hAnsi="Arial" w:cs="Arial"/>
                          <w:sz w:val="22"/>
                          <w:szCs w:val="22"/>
                        </w:rPr>
                      </w:pPr>
                      <w:r w:rsidRPr="004440DB">
                        <w:rPr>
                          <w:rFonts w:ascii="Arial" w:hAnsi="Arial" w:cs="Arial"/>
                          <w:sz w:val="22"/>
                          <w:szCs w:val="22"/>
                        </w:rPr>
                        <w:t xml:space="preserve">   #approveurl#</w:t>
                      </w:r>
                    </w:p>
                    <w:p w14:paraId="77BEE467" w14:textId="77777777" w:rsidR="00BE3A4D" w:rsidRDefault="00BE3A4D" w:rsidP="00BE3A4D">
                      <w:pPr>
                        <w:pStyle w:val="ListParagraph"/>
                        <w:rPr>
                          <w:rFonts w:ascii="Arial" w:hAnsi="Arial" w:cs="Arial"/>
                          <w:sz w:val="22"/>
                          <w:szCs w:val="22"/>
                        </w:rPr>
                      </w:pPr>
                      <w:r>
                        <w:rPr>
                          <w:rFonts w:ascii="Arial" w:hAnsi="Arial" w:cs="Arial"/>
                          <w:sz w:val="22"/>
                          <w:szCs w:val="22"/>
                        </w:rPr>
                        <w:t>t</w:t>
                      </w:r>
                      <w:r w:rsidRPr="004440DB">
                        <w:rPr>
                          <w:rFonts w:ascii="Arial" w:hAnsi="Arial" w:cs="Arial"/>
                          <w:sz w:val="22"/>
                          <w:szCs w:val="22"/>
                        </w:rPr>
                        <w:t>o review the changes and provide your feedback.</w:t>
                      </w:r>
                    </w:p>
                    <w:p w14:paraId="43BFF4EB" w14:textId="77777777" w:rsidR="00BE3A4D" w:rsidRDefault="00BE3A4D"/>
                  </w:txbxContent>
                </v:textbox>
              </v:shape>
            </w:pict>
          </mc:Fallback>
        </mc:AlternateContent>
      </w:r>
    </w:p>
    <w:p w14:paraId="0F0900E4" w14:textId="75EEFCDD" w:rsidR="004440DB" w:rsidRPr="004440DB" w:rsidRDefault="004440DB" w:rsidP="004440DB">
      <w:pPr>
        <w:pStyle w:val="ListParagraph"/>
        <w:rPr>
          <w:rFonts w:ascii="Arial" w:hAnsi="Arial" w:cs="Arial"/>
          <w:sz w:val="22"/>
          <w:szCs w:val="22"/>
        </w:rPr>
      </w:pPr>
    </w:p>
    <w:p w14:paraId="381110F1" w14:textId="665B2B50" w:rsidR="004440DB" w:rsidRPr="004440DB" w:rsidRDefault="004440DB" w:rsidP="004440DB">
      <w:pPr>
        <w:pStyle w:val="ListParagraph"/>
        <w:ind w:left="0"/>
        <w:rPr>
          <w:rFonts w:ascii="Arial" w:hAnsi="Arial" w:cs="Arial"/>
          <w:sz w:val="22"/>
          <w:szCs w:val="22"/>
        </w:rPr>
      </w:pPr>
    </w:p>
    <w:p w14:paraId="1D765544" w14:textId="77777777" w:rsidR="00BE3A4D" w:rsidRDefault="00BE3A4D" w:rsidP="00BE3A4D">
      <w:pPr>
        <w:ind w:left="720"/>
        <w:rPr>
          <w:rFonts w:ascii="Arial" w:hAnsi="Arial" w:cs="Arial"/>
          <w:sz w:val="22"/>
          <w:szCs w:val="22"/>
        </w:rPr>
      </w:pPr>
    </w:p>
    <w:p w14:paraId="4239A3A2" w14:textId="77777777" w:rsidR="00BE3A4D" w:rsidRDefault="00BE3A4D" w:rsidP="00BE3A4D">
      <w:pPr>
        <w:ind w:left="720"/>
        <w:rPr>
          <w:rFonts w:ascii="Arial" w:hAnsi="Arial" w:cs="Arial"/>
          <w:sz w:val="22"/>
          <w:szCs w:val="22"/>
        </w:rPr>
      </w:pPr>
    </w:p>
    <w:p w14:paraId="23411B62" w14:textId="77777777" w:rsidR="00BE3A4D" w:rsidRDefault="00BE3A4D" w:rsidP="00BE3A4D">
      <w:pPr>
        <w:ind w:left="720"/>
        <w:rPr>
          <w:rFonts w:ascii="Arial" w:hAnsi="Arial" w:cs="Arial"/>
          <w:sz w:val="22"/>
          <w:szCs w:val="22"/>
        </w:rPr>
      </w:pPr>
    </w:p>
    <w:p w14:paraId="6896DCE0" w14:textId="77777777" w:rsidR="00BE3A4D" w:rsidRDefault="00BE3A4D" w:rsidP="00BE3A4D">
      <w:pPr>
        <w:ind w:left="720"/>
        <w:rPr>
          <w:rFonts w:ascii="Arial" w:hAnsi="Arial" w:cs="Arial"/>
          <w:sz w:val="22"/>
          <w:szCs w:val="22"/>
        </w:rPr>
      </w:pPr>
    </w:p>
    <w:p w14:paraId="1E61F5CC" w14:textId="77777777" w:rsidR="00BE3A4D" w:rsidRDefault="00BE3A4D" w:rsidP="00BE3A4D">
      <w:pPr>
        <w:rPr>
          <w:rFonts w:ascii="Arial" w:hAnsi="Arial" w:cs="Arial"/>
          <w:sz w:val="22"/>
          <w:szCs w:val="22"/>
        </w:rPr>
      </w:pPr>
    </w:p>
    <w:p w14:paraId="0A94A5D7" w14:textId="320EB832" w:rsidR="004440DB" w:rsidRDefault="004440DB" w:rsidP="00BE3A4D">
      <w:pPr>
        <w:ind w:left="720"/>
        <w:rPr>
          <w:rFonts w:ascii="Arial" w:hAnsi="Arial" w:cs="Arial"/>
          <w:sz w:val="22"/>
          <w:szCs w:val="22"/>
        </w:rPr>
      </w:pPr>
      <w:r>
        <w:rPr>
          <w:rFonts w:ascii="Arial" w:hAnsi="Arial" w:cs="Arial"/>
          <w:sz w:val="22"/>
          <w:szCs w:val="22"/>
        </w:rPr>
        <w:t>#title# will be filled in with the proposal title; #approveurl# will be a direct link to that proposal in the CIM system.</w:t>
      </w:r>
    </w:p>
    <w:p w14:paraId="083207E1" w14:textId="0264F76B" w:rsidR="004440DB" w:rsidRDefault="004440DB">
      <w:pPr>
        <w:rPr>
          <w:rFonts w:ascii="Arial" w:hAnsi="Arial" w:cs="Arial"/>
          <w:sz w:val="22"/>
          <w:szCs w:val="22"/>
        </w:rPr>
      </w:pPr>
    </w:p>
    <w:p w14:paraId="76746B95" w14:textId="27BCC7DB" w:rsidR="004440DB" w:rsidRDefault="004440DB">
      <w:pPr>
        <w:rPr>
          <w:rFonts w:ascii="Arial" w:hAnsi="Arial" w:cs="Arial"/>
          <w:sz w:val="22"/>
          <w:szCs w:val="22"/>
        </w:rPr>
      </w:pPr>
      <w:r>
        <w:rPr>
          <w:rFonts w:ascii="Arial" w:hAnsi="Arial" w:cs="Arial"/>
          <w:sz w:val="22"/>
          <w:szCs w:val="22"/>
        </w:rPr>
        <w:t>3. Clicking on the url link takes you to the CourseLeaf Console</w:t>
      </w:r>
      <w:r w:rsidR="008F1B17">
        <w:rPr>
          <w:rFonts w:ascii="Arial" w:hAnsi="Arial" w:cs="Arial"/>
          <w:sz w:val="22"/>
          <w:szCs w:val="22"/>
        </w:rPr>
        <w:t xml:space="preserve"> – you’ll be prompted to log in first, using your UMW username and password</w:t>
      </w:r>
      <w:r w:rsidR="004F37C4">
        <w:rPr>
          <w:rFonts w:ascii="Arial" w:hAnsi="Arial" w:cs="Arial"/>
          <w:sz w:val="22"/>
          <w:szCs w:val="22"/>
        </w:rPr>
        <w:t xml:space="preserve">. Another way to get to the same place is: </w:t>
      </w:r>
      <w:hyperlink r:id="rId8" w:history="1">
        <w:r w:rsidR="004F37C4" w:rsidRPr="004F37C4">
          <w:rPr>
            <w:rStyle w:val="Hyperlink"/>
            <w:rFonts w:ascii="Arial" w:hAnsi="Arial" w:cs="Arial"/>
            <w:sz w:val="22"/>
            <w:szCs w:val="22"/>
          </w:rPr>
          <w:t>https://nextcatalog.umw.edu/courseleaf/approve/</w:t>
        </w:r>
      </w:hyperlink>
    </w:p>
    <w:p w14:paraId="685ADD65" w14:textId="00EC5917" w:rsidR="004440DB" w:rsidRDefault="004440DB">
      <w:pPr>
        <w:rPr>
          <w:rFonts w:ascii="Arial" w:hAnsi="Arial" w:cs="Arial"/>
          <w:sz w:val="22"/>
          <w:szCs w:val="22"/>
        </w:rPr>
      </w:pPr>
    </w:p>
    <w:p w14:paraId="5C284ED4" w14:textId="24A5AD87" w:rsidR="004440DB" w:rsidRPr="004440DB" w:rsidRDefault="004440DB" w:rsidP="004440DB">
      <w:pPr>
        <w:rPr>
          <w:rFonts w:ascii="Arial" w:hAnsi="Arial" w:cs="Arial"/>
          <w:sz w:val="22"/>
          <w:szCs w:val="22"/>
        </w:rPr>
      </w:pPr>
      <w:r>
        <w:rPr>
          <w:rFonts w:ascii="Arial" w:hAnsi="Arial" w:cs="Arial"/>
          <w:noProof/>
          <w:sz w:val="22"/>
          <w:szCs w:val="22"/>
        </w:rPr>
        <w:drawing>
          <wp:inline distT="0" distB="0" distL="0" distR="0" wp14:anchorId="02FEE6EB" wp14:editId="3288D323">
            <wp:extent cx="6880485" cy="2209694"/>
            <wp:effectExtent l="0" t="0" r="3175"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6927645" cy="2224840"/>
                    </a:xfrm>
                    <a:prstGeom prst="rect">
                      <a:avLst/>
                    </a:prstGeom>
                  </pic:spPr>
                </pic:pic>
              </a:graphicData>
            </a:graphic>
          </wp:inline>
        </w:drawing>
      </w:r>
    </w:p>
    <w:p w14:paraId="0AB7C816" w14:textId="55147CA4" w:rsidR="004440DB" w:rsidRDefault="004440DB">
      <w:pPr>
        <w:rPr>
          <w:rFonts w:ascii="Arial" w:hAnsi="Arial" w:cs="Arial"/>
          <w:sz w:val="22"/>
          <w:szCs w:val="22"/>
        </w:rPr>
      </w:pPr>
      <w:r>
        <w:rPr>
          <w:rFonts w:ascii="Arial" w:hAnsi="Arial" w:cs="Arial"/>
          <w:sz w:val="22"/>
          <w:szCs w:val="22"/>
        </w:rPr>
        <w:lastRenderedPageBreak/>
        <w:t xml:space="preserve">Under </w:t>
      </w:r>
      <w:r w:rsidRPr="00D455D9">
        <w:rPr>
          <w:rFonts w:ascii="Arial" w:hAnsi="Arial" w:cs="Arial"/>
          <w:b/>
          <w:bCs/>
          <w:sz w:val="22"/>
          <w:szCs w:val="22"/>
        </w:rPr>
        <w:t>P</w:t>
      </w:r>
      <w:r w:rsidR="00D455D9" w:rsidRPr="00D455D9">
        <w:rPr>
          <w:rFonts w:ascii="Arial" w:hAnsi="Arial" w:cs="Arial"/>
          <w:b/>
          <w:bCs/>
          <w:sz w:val="22"/>
          <w:szCs w:val="22"/>
        </w:rPr>
        <w:t>ages Pending Approval</w:t>
      </w:r>
      <w:r>
        <w:rPr>
          <w:rFonts w:ascii="Arial" w:hAnsi="Arial" w:cs="Arial"/>
          <w:sz w:val="22"/>
          <w:szCs w:val="22"/>
        </w:rPr>
        <w:t xml:space="preserve"> will be a listing of all proposals requiring action (each course or program proposal appears as a separate page in CIM). Select the proposal you are acting on (if there are multiple proposals needing your attention all will show up in the list).</w:t>
      </w:r>
      <w:r w:rsidR="00D455D9">
        <w:rPr>
          <w:rFonts w:ascii="Arial" w:hAnsi="Arial" w:cs="Arial"/>
          <w:sz w:val="22"/>
          <w:szCs w:val="22"/>
        </w:rPr>
        <w:t xml:space="preserve"> If you had clicked on the url in the email, you would be viewing that proposal. If other proposals were awaiting action, the</w:t>
      </w:r>
      <w:r w:rsidR="008F1B17">
        <w:rPr>
          <w:rFonts w:ascii="Arial" w:hAnsi="Arial" w:cs="Arial"/>
          <w:sz w:val="22"/>
          <w:szCs w:val="22"/>
        </w:rPr>
        <w:t>y</w:t>
      </w:r>
      <w:r w:rsidR="00D455D9">
        <w:rPr>
          <w:rFonts w:ascii="Arial" w:hAnsi="Arial" w:cs="Arial"/>
          <w:sz w:val="22"/>
          <w:szCs w:val="22"/>
        </w:rPr>
        <w:t xml:space="preserve"> would all be listed here</w:t>
      </w:r>
      <w:r w:rsidR="008F1B17">
        <w:rPr>
          <w:rFonts w:ascii="Arial" w:hAnsi="Arial" w:cs="Arial"/>
          <w:sz w:val="22"/>
          <w:szCs w:val="22"/>
        </w:rPr>
        <w:t xml:space="preserve"> as pages pending approval</w:t>
      </w:r>
      <w:r w:rsidR="00D455D9">
        <w:rPr>
          <w:rFonts w:ascii="Arial" w:hAnsi="Arial" w:cs="Arial"/>
          <w:sz w:val="22"/>
          <w:szCs w:val="22"/>
        </w:rPr>
        <w:t>.</w:t>
      </w:r>
    </w:p>
    <w:p w14:paraId="3D6DDA43" w14:textId="77777777" w:rsidR="00D455D9" w:rsidRDefault="00D455D9">
      <w:pPr>
        <w:rPr>
          <w:rFonts w:ascii="Arial" w:hAnsi="Arial" w:cs="Arial"/>
          <w:sz w:val="22"/>
          <w:szCs w:val="22"/>
        </w:rPr>
      </w:pPr>
    </w:p>
    <w:p w14:paraId="19C56078" w14:textId="0879A2F9" w:rsidR="004440DB" w:rsidRDefault="004440DB">
      <w:pPr>
        <w:rPr>
          <w:rFonts w:ascii="Arial" w:hAnsi="Arial" w:cs="Arial"/>
          <w:sz w:val="22"/>
          <w:szCs w:val="22"/>
        </w:rPr>
      </w:pPr>
      <w:r>
        <w:rPr>
          <w:rFonts w:ascii="Arial" w:hAnsi="Arial" w:cs="Arial"/>
          <w:sz w:val="22"/>
          <w:szCs w:val="22"/>
        </w:rPr>
        <w:t xml:space="preserve">The </w:t>
      </w:r>
      <w:r w:rsidRPr="004440DB">
        <w:rPr>
          <w:rFonts w:ascii="Arial" w:hAnsi="Arial" w:cs="Arial"/>
          <w:b/>
          <w:bCs/>
          <w:sz w:val="22"/>
          <w:szCs w:val="22"/>
        </w:rPr>
        <w:t>Your Role</w:t>
      </w:r>
      <w:r>
        <w:rPr>
          <w:rFonts w:ascii="Arial" w:hAnsi="Arial" w:cs="Arial"/>
          <w:sz w:val="22"/>
          <w:szCs w:val="22"/>
        </w:rPr>
        <w:t xml:space="preserve"> box will list all the different roles a person has in CIM workflow. The same person, for example, may be a department chair and a curriculum committee chair. Select the role you are acting within given the proposal’s state in workflow.</w:t>
      </w:r>
    </w:p>
    <w:p w14:paraId="7151C6F1" w14:textId="6949FD97" w:rsidR="004440DB" w:rsidRDefault="004440DB">
      <w:pPr>
        <w:rPr>
          <w:rFonts w:ascii="Arial" w:hAnsi="Arial" w:cs="Arial"/>
          <w:sz w:val="22"/>
          <w:szCs w:val="22"/>
        </w:rPr>
      </w:pPr>
    </w:p>
    <w:p w14:paraId="56927560" w14:textId="3E12244E" w:rsidR="004440DB" w:rsidRDefault="004440DB">
      <w:pPr>
        <w:rPr>
          <w:rFonts w:ascii="Arial" w:hAnsi="Arial" w:cs="Arial"/>
          <w:sz w:val="22"/>
          <w:szCs w:val="22"/>
        </w:rPr>
      </w:pPr>
      <w:r>
        <w:rPr>
          <w:rFonts w:ascii="Arial" w:hAnsi="Arial" w:cs="Arial"/>
          <w:sz w:val="22"/>
          <w:szCs w:val="22"/>
        </w:rPr>
        <w:t xml:space="preserve">On the right side of the screen, there are four tabs. </w:t>
      </w:r>
      <w:r w:rsidRPr="004440DB">
        <w:rPr>
          <w:rFonts w:ascii="Arial" w:hAnsi="Arial" w:cs="Arial"/>
          <w:b/>
          <w:bCs/>
          <w:sz w:val="22"/>
          <w:szCs w:val="22"/>
        </w:rPr>
        <w:t>Page info</w:t>
      </w:r>
      <w:r>
        <w:rPr>
          <w:rFonts w:ascii="Arial" w:hAnsi="Arial" w:cs="Arial"/>
          <w:sz w:val="22"/>
          <w:szCs w:val="22"/>
        </w:rPr>
        <w:t xml:space="preserve"> provides an overview of the proposal; </w:t>
      </w:r>
      <w:r w:rsidRPr="004440DB">
        <w:rPr>
          <w:rFonts w:ascii="Arial" w:hAnsi="Arial" w:cs="Arial"/>
          <w:b/>
          <w:bCs/>
          <w:sz w:val="22"/>
          <w:szCs w:val="22"/>
        </w:rPr>
        <w:t>workflow status</w:t>
      </w:r>
      <w:r>
        <w:rPr>
          <w:rFonts w:ascii="Arial" w:hAnsi="Arial" w:cs="Arial"/>
          <w:sz w:val="22"/>
          <w:szCs w:val="22"/>
        </w:rPr>
        <w:t xml:space="preserve"> records the actions taken in the workflow up to the point the proposal is at and will show future steps needed; </w:t>
      </w:r>
      <w:r w:rsidRPr="004440DB">
        <w:rPr>
          <w:rFonts w:ascii="Arial" w:hAnsi="Arial" w:cs="Arial"/>
          <w:b/>
          <w:bCs/>
          <w:sz w:val="22"/>
          <w:szCs w:val="22"/>
        </w:rPr>
        <w:t>attached files</w:t>
      </w:r>
      <w:r>
        <w:rPr>
          <w:rFonts w:ascii="Arial" w:hAnsi="Arial" w:cs="Arial"/>
          <w:sz w:val="22"/>
          <w:szCs w:val="22"/>
        </w:rPr>
        <w:t xml:space="preserve"> will include a list documents provided to support the proposal (a syllabus, for example) </w:t>
      </w:r>
      <w:r>
        <w:rPr>
          <w:rFonts w:ascii="Arial" w:hAnsi="Arial" w:cs="Arial"/>
          <w:sz w:val="22"/>
          <w:szCs w:val="22"/>
        </w:rPr>
        <w:t xml:space="preserve">with </w:t>
      </w:r>
      <w:r w:rsidR="008F1B17">
        <w:rPr>
          <w:rFonts w:ascii="Arial" w:hAnsi="Arial" w:cs="Arial"/>
          <w:sz w:val="22"/>
          <w:szCs w:val="22"/>
        </w:rPr>
        <w:t xml:space="preserve">a </w:t>
      </w:r>
      <w:r>
        <w:rPr>
          <w:rFonts w:ascii="Arial" w:hAnsi="Arial" w:cs="Arial"/>
          <w:sz w:val="22"/>
          <w:szCs w:val="22"/>
        </w:rPr>
        <w:t>link to the document</w:t>
      </w:r>
      <w:r>
        <w:rPr>
          <w:rFonts w:ascii="Arial" w:hAnsi="Arial" w:cs="Arial"/>
          <w:sz w:val="22"/>
          <w:szCs w:val="22"/>
        </w:rPr>
        <w:t xml:space="preserve">; and </w:t>
      </w:r>
      <w:r w:rsidRPr="004440DB">
        <w:rPr>
          <w:rFonts w:ascii="Arial" w:hAnsi="Arial" w:cs="Arial"/>
          <w:b/>
          <w:bCs/>
          <w:sz w:val="22"/>
          <w:szCs w:val="22"/>
        </w:rPr>
        <w:t>revision history</w:t>
      </w:r>
      <w:r>
        <w:rPr>
          <w:rFonts w:ascii="Arial" w:hAnsi="Arial" w:cs="Arial"/>
          <w:sz w:val="22"/>
          <w:szCs w:val="22"/>
        </w:rPr>
        <w:t xml:space="preserve"> indicates any changes to the proposal (and who made them) following the point when the proposal was initiated.</w:t>
      </w:r>
    </w:p>
    <w:p w14:paraId="1B415F89" w14:textId="35FAD76C" w:rsidR="004440DB" w:rsidRDefault="004440DB">
      <w:pPr>
        <w:rPr>
          <w:rFonts w:ascii="Arial" w:hAnsi="Arial" w:cs="Arial"/>
          <w:sz w:val="22"/>
          <w:szCs w:val="22"/>
        </w:rPr>
      </w:pPr>
    </w:p>
    <w:p w14:paraId="73271D1A" w14:textId="20A6605F" w:rsidR="004440DB" w:rsidRDefault="004440DB">
      <w:pPr>
        <w:rPr>
          <w:rFonts w:ascii="Arial" w:hAnsi="Arial" w:cs="Arial"/>
          <w:sz w:val="22"/>
          <w:szCs w:val="22"/>
        </w:rPr>
      </w:pPr>
      <w:r>
        <w:rPr>
          <w:rFonts w:ascii="Arial" w:hAnsi="Arial" w:cs="Arial"/>
          <w:sz w:val="22"/>
          <w:szCs w:val="22"/>
        </w:rPr>
        <w:t xml:space="preserve">4. The blue </w:t>
      </w:r>
      <w:r w:rsidRPr="00D455D9">
        <w:rPr>
          <w:rFonts w:ascii="Arial" w:hAnsi="Arial" w:cs="Arial"/>
          <w:b/>
          <w:bCs/>
          <w:sz w:val="22"/>
          <w:szCs w:val="22"/>
        </w:rPr>
        <w:t>PAGE REVIEW</w:t>
      </w:r>
      <w:r>
        <w:rPr>
          <w:rFonts w:ascii="Arial" w:hAnsi="Arial" w:cs="Arial"/>
          <w:sz w:val="22"/>
          <w:szCs w:val="22"/>
        </w:rPr>
        <w:t xml:space="preserve"> bar provides the resources used to act on the proposal.</w:t>
      </w:r>
    </w:p>
    <w:p w14:paraId="29CBE5DE" w14:textId="0E3E48D2" w:rsidR="004440DB" w:rsidRDefault="004440DB">
      <w:pPr>
        <w:rPr>
          <w:rFonts w:ascii="Arial" w:hAnsi="Arial" w:cs="Arial"/>
          <w:sz w:val="22"/>
          <w:szCs w:val="22"/>
        </w:rPr>
      </w:pPr>
    </w:p>
    <w:p w14:paraId="067C6B99" w14:textId="68BDDA81" w:rsidR="004440DB" w:rsidRDefault="004440DB">
      <w:pPr>
        <w:rPr>
          <w:rFonts w:ascii="Arial" w:hAnsi="Arial" w:cs="Arial"/>
          <w:sz w:val="22"/>
          <w:szCs w:val="22"/>
        </w:rPr>
      </w:pPr>
      <w:r>
        <w:rPr>
          <w:rFonts w:ascii="Arial" w:hAnsi="Arial" w:cs="Arial"/>
          <w:noProof/>
          <w:sz w:val="22"/>
          <w:szCs w:val="22"/>
        </w:rPr>
        <w:drawing>
          <wp:inline distT="0" distB="0" distL="0" distR="0" wp14:anchorId="6B639EFB" wp14:editId="11FCC00A">
            <wp:extent cx="3468553" cy="50966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0">
                      <a:extLst>
                        <a:ext uri="{28A0092B-C50C-407E-A947-70E740481C1C}">
                          <a14:useLocalDpi xmlns:a14="http://schemas.microsoft.com/office/drawing/2010/main" val="0"/>
                        </a:ext>
                      </a:extLst>
                    </a:blip>
                    <a:stretch>
                      <a:fillRect/>
                    </a:stretch>
                  </pic:blipFill>
                  <pic:spPr>
                    <a:xfrm>
                      <a:off x="0" y="0"/>
                      <a:ext cx="3527072" cy="518264"/>
                    </a:xfrm>
                    <a:prstGeom prst="rect">
                      <a:avLst/>
                    </a:prstGeom>
                  </pic:spPr>
                </pic:pic>
              </a:graphicData>
            </a:graphic>
          </wp:inline>
        </w:drawing>
      </w:r>
      <w:r>
        <w:rPr>
          <w:rFonts w:ascii="Arial" w:hAnsi="Arial" w:cs="Arial"/>
          <w:sz w:val="22"/>
          <w:szCs w:val="22"/>
        </w:rPr>
        <w:tab/>
      </w:r>
      <w:r w:rsidRPr="00D455D9">
        <w:rPr>
          <w:rFonts w:ascii="Arial" w:hAnsi="Arial" w:cs="Arial"/>
          <w:b/>
          <w:bCs/>
          <w:sz w:val="22"/>
          <w:szCs w:val="22"/>
        </w:rPr>
        <w:t>Edit</w:t>
      </w:r>
      <w:r>
        <w:rPr>
          <w:rFonts w:ascii="Arial" w:hAnsi="Arial" w:cs="Arial"/>
          <w:sz w:val="22"/>
          <w:szCs w:val="22"/>
        </w:rPr>
        <w:t xml:space="preserve"> allows the page approver to make changes on the proposal. Anything added shows as </w:t>
      </w:r>
      <w:r w:rsidRPr="004440DB">
        <w:rPr>
          <w:rFonts w:ascii="Arial" w:hAnsi="Arial" w:cs="Arial"/>
          <w:color w:val="00B050"/>
          <w:sz w:val="22"/>
          <w:szCs w:val="22"/>
        </w:rPr>
        <w:t>green text</w:t>
      </w:r>
      <w:r>
        <w:rPr>
          <w:rFonts w:ascii="Arial" w:hAnsi="Arial" w:cs="Arial"/>
          <w:sz w:val="22"/>
          <w:szCs w:val="22"/>
        </w:rPr>
        <w:t xml:space="preserve">. Anything deleted shows as </w:t>
      </w:r>
      <w:r w:rsidRPr="004440DB">
        <w:rPr>
          <w:rFonts w:ascii="Arial" w:hAnsi="Arial" w:cs="Arial"/>
          <w:strike/>
          <w:color w:val="FF0000"/>
          <w:sz w:val="22"/>
          <w:szCs w:val="22"/>
        </w:rPr>
        <w:t>red strikethrough</w:t>
      </w:r>
      <w:r>
        <w:rPr>
          <w:rFonts w:ascii="Arial" w:hAnsi="Arial" w:cs="Arial"/>
          <w:sz w:val="22"/>
          <w:szCs w:val="22"/>
        </w:rPr>
        <w:t xml:space="preserve">. </w:t>
      </w:r>
      <w:r w:rsidR="00D455D9">
        <w:rPr>
          <w:rFonts w:ascii="Arial" w:hAnsi="Arial" w:cs="Arial"/>
          <w:sz w:val="22"/>
          <w:szCs w:val="22"/>
        </w:rPr>
        <w:t xml:space="preserve">The edit action will bring up the submitted proposal, allowing the reviewer to make needed changes to it. </w:t>
      </w:r>
      <w:r w:rsidR="007779EA">
        <w:rPr>
          <w:rFonts w:ascii="Arial" w:hAnsi="Arial" w:cs="Arial"/>
          <w:sz w:val="22"/>
          <w:szCs w:val="22"/>
        </w:rPr>
        <w:t>Once edits have been incorporated, at the bottom of the edit screen, there will be two action buttons:</w:t>
      </w:r>
    </w:p>
    <w:p w14:paraId="627BE976" w14:textId="46B849A8" w:rsidR="007779EA" w:rsidRDefault="007779EA">
      <w:pPr>
        <w:rPr>
          <w:rFonts w:ascii="Arial" w:hAnsi="Arial" w:cs="Arial"/>
          <w:sz w:val="22"/>
          <w:szCs w:val="22"/>
        </w:rPr>
      </w:pPr>
    </w:p>
    <w:p w14:paraId="26EE7A30" w14:textId="11DB63C5" w:rsidR="007779EA" w:rsidRDefault="007779EA">
      <w:pPr>
        <w:rPr>
          <w:rFonts w:ascii="Arial" w:hAnsi="Arial" w:cs="Arial"/>
          <w:sz w:val="22"/>
          <w:szCs w:val="22"/>
        </w:rPr>
      </w:pPr>
      <w:r>
        <w:rPr>
          <w:rFonts w:ascii="Arial" w:hAnsi="Arial" w:cs="Arial"/>
          <w:noProof/>
          <w:sz w:val="22"/>
          <w:szCs w:val="22"/>
        </w:rPr>
        <w:drawing>
          <wp:inline distT="0" distB="0" distL="0" distR="0" wp14:anchorId="288F3F1B" wp14:editId="0937888A">
            <wp:extent cx="3378200" cy="609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1">
                      <a:extLst>
                        <a:ext uri="{28A0092B-C50C-407E-A947-70E740481C1C}">
                          <a14:useLocalDpi xmlns:a14="http://schemas.microsoft.com/office/drawing/2010/main" val="0"/>
                        </a:ext>
                      </a:extLst>
                    </a:blip>
                    <a:stretch>
                      <a:fillRect/>
                    </a:stretch>
                  </pic:blipFill>
                  <pic:spPr>
                    <a:xfrm>
                      <a:off x="0" y="0"/>
                      <a:ext cx="3378200" cy="609600"/>
                    </a:xfrm>
                    <a:prstGeom prst="rect">
                      <a:avLst/>
                    </a:prstGeom>
                  </pic:spPr>
                </pic:pic>
              </a:graphicData>
            </a:graphic>
          </wp:inline>
        </w:drawing>
      </w:r>
    </w:p>
    <w:p w14:paraId="554A7D8B" w14:textId="25BF28A5" w:rsidR="007779EA" w:rsidRDefault="007779EA">
      <w:pPr>
        <w:rPr>
          <w:rFonts w:ascii="Arial" w:hAnsi="Arial" w:cs="Arial"/>
          <w:sz w:val="22"/>
          <w:szCs w:val="22"/>
        </w:rPr>
      </w:pPr>
    </w:p>
    <w:p w14:paraId="3AA4A081" w14:textId="3B554FAA" w:rsidR="007779EA" w:rsidRDefault="007779EA">
      <w:pPr>
        <w:rPr>
          <w:rFonts w:ascii="Arial" w:hAnsi="Arial" w:cs="Arial"/>
          <w:sz w:val="22"/>
          <w:szCs w:val="22"/>
        </w:rPr>
      </w:pPr>
      <w:r>
        <w:rPr>
          <w:rFonts w:ascii="Arial" w:hAnsi="Arial" w:cs="Arial"/>
          <w:sz w:val="22"/>
          <w:szCs w:val="22"/>
        </w:rPr>
        <w:t xml:space="preserve">Edits once made will be visible to all who look at the proposal. Another key point to note is that the editing will not move the proposal in workflow; it just </w:t>
      </w:r>
      <w:r w:rsidR="00D455D9">
        <w:rPr>
          <w:rFonts w:ascii="Arial" w:hAnsi="Arial" w:cs="Arial"/>
          <w:sz w:val="22"/>
          <w:szCs w:val="22"/>
        </w:rPr>
        <w:t>makes</w:t>
      </w:r>
      <w:r>
        <w:rPr>
          <w:rFonts w:ascii="Arial" w:hAnsi="Arial" w:cs="Arial"/>
          <w:sz w:val="22"/>
          <w:szCs w:val="22"/>
        </w:rPr>
        <w:t xml:space="preserve"> a change. The approver still needs to </w:t>
      </w:r>
      <w:r w:rsidR="00D455D9">
        <w:rPr>
          <w:rFonts w:ascii="Arial" w:hAnsi="Arial" w:cs="Arial"/>
          <w:sz w:val="22"/>
          <w:szCs w:val="22"/>
        </w:rPr>
        <w:t>ac</w:t>
      </w:r>
      <w:r w:rsidR="009C0104">
        <w:rPr>
          <w:rFonts w:ascii="Arial" w:hAnsi="Arial" w:cs="Arial"/>
          <w:sz w:val="22"/>
          <w:szCs w:val="22"/>
        </w:rPr>
        <w:t>t</w:t>
      </w:r>
      <w:r>
        <w:rPr>
          <w:rFonts w:ascii="Arial" w:hAnsi="Arial" w:cs="Arial"/>
          <w:sz w:val="22"/>
          <w:szCs w:val="22"/>
        </w:rPr>
        <w:t>.</w:t>
      </w:r>
      <w:r w:rsidR="009C0104">
        <w:rPr>
          <w:rFonts w:ascii="Arial" w:hAnsi="Arial" w:cs="Arial"/>
          <w:sz w:val="22"/>
          <w:szCs w:val="22"/>
        </w:rPr>
        <w:t xml:space="preserve"> </w:t>
      </w:r>
    </w:p>
    <w:p w14:paraId="3025770D" w14:textId="77777777" w:rsidR="007779EA" w:rsidRDefault="007779EA">
      <w:pPr>
        <w:rPr>
          <w:rFonts w:ascii="Arial" w:hAnsi="Arial" w:cs="Arial"/>
          <w:sz w:val="22"/>
          <w:szCs w:val="22"/>
        </w:rPr>
      </w:pPr>
    </w:p>
    <w:p w14:paraId="3187120A" w14:textId="3AC9418A" w:rsidR="007779EA" w:rsidRDefault="007779EA">
      <w:pPr>
        <w:rPr>
          <w:rFonts w:ascii="Arial" w:hAnsi="Arial" w:cs="Arial"/>
          <w:sz w:val="22"/>
          <w:szCs w:val="22"/>
        </w:rPr>
      </w:pPr>
      <w:r w:rsidRPr="00D455D9">
        <w:rPr>
          <w:rFonts w:ascii="Arial" w:hAnsi="Arial" w:cs="Arial"/>
          <w:b/>
          <w:bCs/>
          <w:color w:val="00B050"/>
          <w:sz w:val="22"/>
          <w:szCs w:val="22"/>
        </w:rPr>
        <w:t xml:space="preserve">Approve </w:t>
      </w:r>
      <w:r w:rsidRPr="00D455D9">
        <w:rPr>
          <w:rFonts w:ascii="Arial" w:hAnsi="Arial" w:cs="Arial"/>
          <w:sz w:val="22"/>
          <w:szCs w:val="22"/>
        </w:rPr>
        <w:t>s</w:t>
      </w:r>
      <w:r>
        <w:rPr>
          <w:rFonts w:ascii="Arial" w:hAnsi="Arial" w:cs="Arial"/>
          <w:sz w:val="22"/>
          <w:szCs w:val="22"/>
        </w:rPr>
        <w:t xml:space="preserve">ends the proposal to the next step in workflow. </w:t>
      </w:r>
      <w:r w:rsidR="009C0104">
        <w:rPr>
          <w:rFonts w:ascii="Arial" w:hAnsi="Arial" w:cs="Arial"/>
          <w:sz w:val="22"/>
          <w:szCs w:val="22"/>
        </w:rPr>
        <w:t>Approving after editing sends the proposal forward with changes incorporated.</w:t>
      </w:r>
    </w:p>
    <w:p w14:paraId="1FBF6D1E" w14:textId="0DC9D558" w:rsidR="007779EA" w:rsidRDefault="007779EA">
      <w:pPr>
        <w:rPr>
          <w:rFonts w:ascii="Arial" w:hAnsi="Arial" w:cs="Arial"/>
          <w:sz w:val="22"/>
          <w:szCs w:val="22"/>
        </w:rPr>
      </w:pPr>
    </w:p>
    <w:p w14:paraId="499B4109" w14:textId="77777777" w:rsidR="00D455D9" w:rsidRDefault="007779EA">
      <w:pPr>
        <w:rPr>
          <w:rFonts w:ascii="Arial" w:hAnsi="Arial" w:cs="Arial"/>
          <w:sz w:val="22"/>
          <w:szCs w:val="22"/>
        </w:rPr>
      </w:pPr>
      <w:r w:rsidRPr="00D455D9">
        <w:rPr>
          <w:rFonts w:ascii="Arial" w:hAnsi="Arial" w:cs="Arial"/>
          <w:b/>
          <w:bCs/>
          <w:color w:val="FF0000"/>
          <w:sz w:val="22"/>
          <w:szCs w:val="22"/>
        </w:rPr>
        <w:t>Rollback</w:t>
      </w:r>
      <w:r>
        <w:rPr>
          <w:rFonts w:ascii="Arial" w:hAnsi="Arial" w:cs="Arial"/>
          <w:sz w:val="22"/>
          <w:szCs w:val="22"/>
        </w:rPr>
        <w:t xml:space="preserve"> </w:t>
      </w:r>
      <w:r w:rsidR="00D455D9">
        <w:rPr>
          <w:rFonts w:ascii="Arial" w:hAnsi="Arial" w:cs="Arial"/>
          <w:sz w:val="22"/>
          <w:szCs w:val="22"/>
        </w:rPr>
        <w:t>returns</w:t>
      </w:r>
      <w:r>
        <w:rPr>
          <w:rFonts w:ascii="Arial" w:hAnsi="Arial" w:cs="Arial"/>
          <w:sz w:val="22"/>
          <w:szCs w:val="22"/>
        </w:rPr>
        <w:t xml:space="preserve"> the proposal to an earlier step in the workflow. </w:t>
      </w:r>
    </w:p>
    <w:p w14:paraId="754101BC" w14:textId="77777777" w:rsidR="00D455D9" w:rsidRDefault="00D455D9">
      <w:pPr>
        <w:rPr>
          <w:rFonts w:ascii="Arial" w:hAnsi="Arial" w:cs="Arial"/>
          <w:sz w:val="22"/>
          <w:szCs w:val="22"/>
        </w:rPr>
      </w:pPr>
    </w:p>
    <w:p w14:paraId="6279E71D" w14:textId="36C38B8A" w:rsidR="007779EA" w:rsidRDefault="00D455D9">
      <w:pPr>
        <w:rPr>
          <w:rFonts w:ascii="Arial" w:hAnsi="Arial" w:cs="Arial"/>
          <w:sz w:val="22"/>
          <w:szCs w:val="22"/>
        </w:rPr>
      </w:pPr>
      <w:r>
        <w:rPr>
          <w:rFonts w:ascii="Arial" w:hAnsi="Arial" w:cs="Arial"/>
          <w:sz w:val="22"/>
          <w:szCs w:val="22"/>
        </w:rPr>
        <w:lastRenderedPageBreak/>
        <w:t xml:space="preserve">When </w:t>
      </w:r>
      <w:r w:rsidR="007779EA">
        <w:rPr>
          <w:rFonts w:ascii="Arial" w:hAnsi="Arial" w:cs="Arial"/>
          <w:sz w:val="22"/>
          <w:szCs w:val="22"/>
        </w:rPr>
        <w:t>rollback is selected, a comment box appear</w:t>
      </w:r>
      <w:r>
        <w:rPr>
          <w:rFonts w:ascii="Arial" w:hAnsi="Arial" w:cs="Arial"/>
          <w:sz w:val="22"/>
          <w:szCs w:val="22"/>
        </w:rPr>
        <w:t>s</w:t>
      </w:r>
      <w:r w:rsidR="007779EA">
        <w:rPr>
          <w:rFonts w:ascii="Arial" w:hAnsi="Arial" w:cs="Arial"/>
          <w:sz w:val="22"/>
          <w:szCs w:val="22"/>
        </w:rPr>
        <w:t>. The top part of the box lists all the persons who have previously acted on the proposal; select the individual to whom the proposal will be returned. A comment/reason for the rollback must be included. Any comments entered stay with the proposal</w:t>
      </w:r>
      <w:r>
        <w:rPr>
          <w:rFonts w:ascii="Arial" w:hAnsi="Arial" w:cs="Arial"/>
          <w:sz w:val="22"/>
          <w:szCs w:val="22"/>
        </w:rPr>
        <w:t xml:space="preserve">, </w:t>
      </w:r>
      <w:r w:rsidR="007779EA">
        <w:rPr>
          <w:rFonts w:ascii="Arial" w:hAnsi="Arial" w:cs="Arial"/>
          <w:sz w:val="22"/>
          <w:szCs w:val="22"/>
        </w:rPr>
        <w:t>are visible to anyone viewing the proposal in CIM</w:t>
      </w:r>
      <w:r>
        <w:rPr>
          <w:rFonts w:ascii="Arial" w:hAnsi="Arial" w:cs="Arial"/>
          <w:sz w:val="22"/>
          <w:szCs w:val="22"/>
        </w:rPr>
        <w:t>, and may not be changed</w:t>
      </w:r>
      <w:r w:rsidR="007779EA">
        <w:rPr>
          <w:rFonts w:ascii="Arial" w:hAnsi="Arial" w:cs="Arial"/>
          <w:sz w:val="22"/>
          <w:szCs w:val="22"/>
        </w:rPr>
        <w:t xml:space="preserve">. </w:t>
      </w:r>
    </w:p>
    <w:p w14:paraId="27F95E32" w14:textId="77777777" w:rsidR="007779EA" w:rsidRDefault="007779EA">
      <w:pPr>
        <w:rPr>
          <w:rFonts w:ascii="Arial" w:hAnsi="Arial" w:cs="Arial"/>
          <w:sz w:val="22"/>
          <w:szCs w:val="22"/>
        </w:rPr>
      </w:pPr>
    </w:p>
    <w:p w14:paraId="130A4259" w14:textId="6A5A4300" w:rsidR="007779EA" w:rsidRDefault="007779EA">
      <w:pPr>
        <w:rPr>
          <w:rFonts w:ascii="Arial" w:hAnsi="Arial" w:cs="Arial"/>
          <w:sz w:val="22"/>
          <w:szCs w:val="22"/>
        </w:rPr>
      </w:pPr>
      <w:r>
        <w:rPr>
          <w:rFonts w:ascii="Arial" w:hAnsi="Arial" w:cs="Arial"/>
          <w:sz w:val="22"/>
          <w:szCs w:val="22"/>
        </w:rPr>
        <w:t xml:space="preserve">Because the rollback action erases any prior approvals, it is advisable to use </w:t>
      </w:r>
      <w:r w:rsidR="00D455D9">
        <w:rPr>
          <w:rFonts w:ascii="Arial" w:hAnsi="Arial" w:cs="Arial"/>
          <w:sz w:val="22"/>
          <w:szCs w:val="22"/>
        </w:rPr>
        <w:t>this action</w:t>
      </w:r>
      <w:r>
        <w:rPr>
          <w:rFonts w:ascii="Arial" w:hAnsi="Arial" w:cs="Arial"/>
          <w:sz w:val="22"/>
          <w:szCs w:val="22"/>
        </w:rPr>
        <w:t xml:space="preserve"> sparingly. If an approver largely supports the proposal but has a few concerns about details, rather than rolling back a proposal, the approver might contact the previous persons who had acted on the proposal, discuss the concerns, and the either edit (and approve) or, if satisfied with the explanations, approve the proposal</w:t>
      </w:r>
      <w:r w:rsidR="00D455D9">
        <w:rPr>
          <w:rFonts w:ascii="Arial" w:hAnsi="Arial" w:cs="Arial"/>
          <w:sz w:val="22"/>
          <w:szCs w:val="22"/>
        </w:rPr>
        <w:t xml:space="preserve"> with no edits</w:t>
      </w:r>
      <w:r>
        <w:rPr>
          <w:rFonts w:ascii="Arial" w:hAnsi="Arial" w:cs="Arial"/>
          <w:sz w:val="22"/>
          <w:szCs w:val="22"/>
        </w:rPr>
        <w:t>. If things remain at an impasse after discussion outside of the CIM system, then rollback would be the appropriate action. If the approver does not agree with the proposal, it would be rolled back with reasons given.</w:t>
      </w:r>
    </w:p>
    <w:p w14:paraId="5CEF6EC3" w14:textId="68792141" w:rsidR="007779EA" w:rsidRDefault="007779EA">
      <w:pPr>
        <w:rPr>
          <w:rFonts w:ascii="Arial" w:hAnsi="Arial" w:cs="Arial"/>
          <w:sz w:val="22"/>
          <w:szCs w:val="22"/>
        </w:rPr>
      </w:pPr>
    </w:p>
    <w:p w14:paraId="09FDA278" w14:textId="78831981" w:rsidR="007779EA" w:rsidRDefault="007779EA">
      <w:pPr>
        <w:rPr>
          <w:rFonts w:ascii="Arial" w:hAnsi="Arial" w:cs="Arial"/>
          <w:sz w:val="22"/>
          <w:szCs w:val="22"/>
        </w:rPr>
      </w:pPr>
      <w:r>
        <w:rPr>
          <w:rFonts w:ascii="Arial" w:hAnsi="Arial" w:cs="Arial"/>
          <w:noProof/>
          <w:sz w:val="22"/>
          <w:szCs w:val="22"/>
        </w:rPr>
        <w:drawing>
          <wp:inline distT="0" distB="0" distL="0" distR="0" wp14:anchorId="587657C8" wp14:editId="6351BB9E">
            <wp:extent cx="3117954" cy="3802482"/>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134126" cy="3822204"/>
                    </a:xfrm>
                    <a:prstGeom prst="rect">
                      <a:avLst/>
                    </a:prstGeom>
                  </pic:spPr>
                </pic:pic>
              </a:graphicData>
            </a:graphic>
          </wp:inline>
        </w:drawing>
      </w:r>
    </w:p>
    <w:p w14:paraId="476A2974" w14:textId="4EC52001" w:rsidR="004440DB" w:rsidRDefault="004440DB">
      <w:pPr>
        <w:rPr>
          <w:rFonts w:ascii="Arial" w:hAnsi="Arial" w:cs="Arial"/>
          <w:sz w:val="22"/>
          <w:szCs w:val="22"/>
        </w:rPr>
      </w:pPr>
    </w:p>
    <w:p w14:paraId="7B69B089" w14:textId="58B91868" w:rsidR="004440DB" w:rsidRDefault="004440DB">
      <w:pPr>
        <w:rPr>
          <w:rFonts w:ascii="Arial" w:hAnsi="Arial" w:cs="Arial"/>
          <w:sz w:val="22"/>
          <w:szCs w:val="22"/>
        </w:rPr>
      </w:pPr>
    </w:p>
    <w:p w14:paraId="4FEA375B" w14:textId="675A7546" w:rsidR="008F1B17" w:rsidRDefault="008F1B17">
      <w:pPr>
        <w:rPr>
          <w:rFonts w:ascii="Arial" w:hAnsi="Arial" w:cs="Arial"/>
          <w:sz w:val="22"/>
          <w:szCs w:val="22"/>
        </w:rPr>
      </w:pPr>
    </w:p>
    <w:p w14:paraId="1451E8C2" w14:textId="4BFAE310" w:rsidR="008F1B17" w:rsidRDefault="008F1B17">
      <w:pPr>
        <w:rPr>
          <w:rFonts w:ascii="Arial" w:hAnsi="Arial" w:cs="Arial"/>
          <w:sz w:val="22"/>
          <w:szCs w:val="22"/>
        </w:rPr>
      </w:pPr>
      <w:r>
        <w:rPr>
          <w:rFonts w:ascii="Arial" w:hAnsi="Arial" w:cs="Arial"/>
          <w:sz w:val="22"/>
          <w:szCs w:val="22"/>
        </w:rPr>
        <w:lastRenderedPageBreak/>
        <w:t xml:space="preserve">When a proposal is in workflow, the steps in the process are displayed. Items in </w:t>
      </w:r>
      <w:r w:rsidRPr="00A613DF">
        <w:rPr>
          <w:rFonts w:ascii="Arial" w:hAnsi="Arial" w:cs="Arial"/>
          <w:b/>
          <w:bCs/>
          <w:color w:val="808080" w:themeColor="background1" w:themeShade="80"/>
          <w:sz w:val="22"/>
          <w:szCs w:val="22"/>
        </w:rPr>
        <w:t>gray</w:t>
      </w:r>
      <w:r>
        <w:rPr>
          <w:rFonts w:ascii="Arial" w:hAnsi="Arial" w:cs="Arial"/>
          <w:sz w:val="22"/>
          <w:szCs w:val="22"/>
        </w:rPr>
        <w:t xml:space="preserve"> have yet to occur; </w:t>
      </w:r>
      <w:r w:rsidRPr="00A613DF">
        <w:rPr>
          <w:rFonts w:ascii="Arial" w:hAnsi="Arial" w:cs="Arial"/>
          <w:b/>
          <w:bCs/>
          <w:color w:val="F59900"/>
          <w:sz w:val="22"/>
          <w:szCs w:val="22"/>
        </w:rPr>
        <w:t>orange</w:t>
      </w:r>
      <w:r w:rsidRPr="00A613DF">
        <w:rPr>
          <w:rFonts w:ascii="Arial" w:hAnsi="Arial" w:cs="Arial"/>
          <w:color w:val="F59900"/>
          <w:sz w:val="22"/>
          <w:szCs w:val="22"/>
        </w:rPr>
        <w:t xml:space="preserve"> </w:t>
      </w:r>
      <w:r>
        <w:rPr>
          <w:rFonts w:ascii="Arial" w:hAnsi="Arial" w:cs="Arial"/>
          <w:sz w:val="22"/>
          <w:szCs w:val="22"/>
        </w:rPr>
        <w:t xml:space="preserve">text shows the point where the proposal is in the workflow. </w:t>
      </w:r>
      <w:r w:rsidR="00A613DF">
        <w:rPr>
          <w:rFonts w:ascii="Arial" w:hAnsi="Arial" w:cs="Arial"/>
          <w:sz w:val="22"/>
          <w:szCs w:val="22"/>
        </w:rPr>
        <w:t>Here are several examples. College 01 is CAS, 05 is COB, and 10 is COE. Curriculum Committee and Governance body members receive email notifications of proposals in workflow but do not act in CIM to advance programs in workflow.</w:t>
      </w:r>
    </w:p>
    <w:p w14:paraId="3A6F595F" w14:textId="5CC46C53" w:rsidR="00A613DF" w:rsidRDefault="00A613DF">
      <w:pPr>
        <w:rPr>
          <w:rFonts w:ascii="Arial" w:hAnsi="Arial" w:cs="Arial"/>
          <w:sz w:val="22"/>
          <w:szCs w:val="22"/>
        </w:rPr>
      </w:pPr>
    </w:p>
    <w:tbl>
      <w:tblPr>
        <w:tblStyle w:val="TableGrid"/>
        <w:tblW w:w="0" w:type="auto"/>
        <w:tblLook w:val="04A0" w:firstRow="1" w:lastRow="0" w:firstColumn="1" w:lastColumn="0" w:noHBand="0" w:noVBand="1"/>
      </w:tblPr>
      <w:tblGrid>
        <w:gridCol w:w="2995"/>
        <w:gridCol w:w="3416"/>
        <w:gridCol w:w="3416"/>
        <w:gridCol w:w="3123"/>
      </w:tblGrid>
      <w:tr w:rsidR="00A613DF" w14:paraId="0700600E" w14:textId="77777777" w:rsidTr="00A613DF">
        <w:tc>
          <w:tcPr>
            <w:tcW w:w="3237" w:type="dxa"/>
            <w:shd w:val="clear" w:color="auto" w:fill="B4C6E7" w:themeFill="accent1" w:themeFillTint="66"/>
          </w:tcPr>
          <w:p w14:paraId="415A85B2" w14:textId="40DB730D" w:rsidR="00A613DF" w:rsidRPr="00A613DF" w:rsidRDefault="00A613DF" w:rsidP="00A613DF">
            <w:pPr>
              <w:jc w:val="center"/>
              <w:rPr>
                <w:rFonts w:ascii="Arial" w:hAnsi="Arial" w:cs="Arial"/>
                <w:b/>
                <w:bCs/>
              </w:rPr>
            </w:pPr>
            <w:r w:rsidRPr="00A613DF">
              <w:rPr>
                <w:rFonts w:ascii="Arial" w:hAnsi="Arial" w:cs="Arial"/>
                <w:b/>
                <w:bCs/>
              </w:rPr>
              <w:t>New Program Proposal</w:t>
            </w:r>
          </w:p>
        </w:tc>
        <w:tc>
          <w:tcPr>
            <w:tcW w:w="3237" w:type="dxa"/>
            <w:shd w:val="clear" w:color="auto" w:fill="B4C6E7" w:themeFill="accent1" w:themeFillTint="66"/>
          </w:tcPr>
          <w:p w14:paraId="48C7E5E4" w14:textId="2D3CF6F8" w:rsidR="00A613DF" w:rsidRPr="00A613DF" w:rsidRDefault="00A613DF" w:rsidP="00A613DF">
            <w:pPr>
              <w:jc w:val="center"/>
              <w:rPr>
                <w:rFonts w:ascii="Arial" w:hAnsi="Arial" w:cs="Arial"/>
                <w:b/>
                <w:bCs/>
              </w:rPr>
            </w:pPr>
            <w:r w:rsidRPr="00A613DF">
              <w:rPr>
                <w:rFonts w:ascii="Arial" w:hAnsi="Arial" w:cs="Arial"/>
                <w:b/>
                <w:bCs/>
              </w:rPr>
              <w:t>Edit (Change) Course-Expedited</w:t>
            </w:r>
          </w:p>
        </w:tc>
        <w:tc>
          <w:tcPr>
            <w:tcW w:w="3238" w:type="dxa"/>
            <w:shd w:val="clear" w:color="auto" w:fill="B4C6E7" w:themeFill="accent1" w:themeFillTint="66"/>
          </w:tcPr>
          <w:p w14:paraId="37CB28B5" w14:textId="60086076" w:rsidR="00A613DF" w:rsidRPr="00A613DF" w:rsidRDefault="00A613DF" w:rsidP="00A613DF">
            <w:pPr>
              <w:jc w:val="center"/>
              <w:rPr>
                <w:rFonts w:ascii="Arial" w:hAnsi="Arial" w:cs="Arial"/>
                <w:b/>
                <w:bCs/>
              </w:rPr>
            </w:pPr>
            <w:r w:rsidRPr="00A613DF">
              <w:rPr>
                <w:rFonts w:ascii="Arial" w:hAnsi="Arial" w:cs="Arial"/>
                <w:b/>
                <w:bCs/>
              </w:rPr>
              <w:t>New Course/Non-Expedited Course Change</w:t>
            </w:r>
          </w:p>
        </w:tc>
        <w:tc>
          <w:tcPr>
            <w:tcW w:w="3238" w:type="dxa"/>
            <w:shd w:val="clear" w:color="auto" w:fill="B4C6E7" w:themeFill="accent1" w:themeFillTint="66"/>
          </w:tcPr>
          <w:p w14:paraId="07E5692C" w14:textId="5CAE2F59" w:rsidR="00A613DF" w:rsidRPr="00A613DF" w:rsidRDefault="00A613DF" w:rsidP="00A613DF">
            <w:pPr>
              <w:jc w:val="center"/>
              <w:rPr>
                <w:rFonts w:ascii="Arial" w:hAnsi="Arial" w:cs="Arial"/>
                <w:b/>
                <w:bCs/>
              </w:rPr>
            </w:pPr>
            <w:r w:rsidRPr="00A613DF">
              <w:rPr>
                <w:rFonts w:ascii="Arial" w:hAnsi="Arial" w:cs="Arial"/>
                <w:b/>
                <w:bCs/>
              </w:rPr>
              <w:t>Edit (Change) Existing Program</w:t>
            </w:r>
          </w:p>
        </w:tc>
      </w:tr>
      <w:tr w:rsidR="00A613DF" w14:paraId="22137DBD" w14:textId="77777777" w:rsidTr="00A613DF">
        <w:tc>
          <w:tcPr>
            <w:tcW w:w="3237" w:type="dxa"/>
          </w:tcPr>
          <w:p w14:paraId="3471ACDD" w14:textId="4754A7D3" w:rsidR="00A613DF" w:rsidRDefault="00A613DF">
            <w:pPr>
              <w:rPr>
                <w:rFonts w:ascii="Arial" w:hAnsi="Arial" w:cs="Arial"/>
                <w:sz w:val="22"/>
                <w:szCs w:val="22"/>
              </w:rPr>
            </w:pPr>
            <w:r>
              <w:rPr>
                <w:rFonts w:ascii="Arial" w:hAnsi="Arial" w:cs="Arial"/>
                <w:noProof/>
                <w:sz w:val="22"/>
                <w:szCs w:val="22"/>
              </w:rPr>
              <w:drawing>
                <wp:inline distT="0" distB="0" distL="0" distR="0" wp14:anchorId="15B7316E" wp14:editId="5383253F">
                  <wp:extent cx="1703690" cy="4429594"/>
                  <wp:effectExtent l="0" t="0" r="0" b="317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3">
                            <a:extLst>
                              <a:ext uri="{28A0092B-C50C-407E-A947-70E740481C1C}">
                                <a14:useLocalDpi xmlns:a14="http://schemas.microsoft.com/office/drawing/2010/main" val="0"/>
                              </a:ext>
                            </a:extLst>
                          </a:blip>
                          <a:stretch>
                            <a:fillRect/>
                          </a:stretch>
                        </pic:blipFill>
                        <pic:spPr>
                          <a:xfrm>
                            <a:off x="0" y="0"/>
                            <a:ext cx="1712620" cy="4452813"/>
                          </a:xfrm>
                          <a:prstGeom prst="rect">
                            <a:avLst/>
                          </a:prstGeom>
                        </pic:spPr>
                      </pic:pic>
                    </a:graphicData>
                  </a:graphic>
                </wp:inline>
              </w:drawing>
            </w:r>
          </w:p>
        </w:tc>
        <w:tc>
          <w:tcPr>
            <w:tcW w:w="3237" w:type="dxa"/>
          </w:tcPr>
          <w:p w14:paraId="08016179" w14:textId="41473794" w:rsidR="00A613DF" w:rsidRDefault="00A613DF">
            <w:pPr>
              <w:rPr>
                <w:rFonts w:ascii="Arial" w:hAnsi="Arial" w:cs="Arial"/>
                <w:sz w:val="22"/>
                <w:szCs w:val="22"/>
              </w:rPr>
            </w:pPr>
            <w:r>
              <w:rPr>
                <w:rFonts w:ascii="Arial" w:hAnsi="Arial" w:cs="Arial"/>
                <w:noProof/>
                <w:sz w:val="22"/>
                <w:szCs w:val="22"/>
              </w:rPr>
              <w:drawing>
                <wp:inline distT="0" distB="0" distL="0" distR="0" wp14:anchorId="642BFA96" wp14:editId="7BD4E48F">
                  <wp:extent cx="2031642" cy="3278067"/>
                  <wp:effectExtent l="0" t="0" r="63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rotWithShape="1">
                          <a:blip r:embed="rId14">
                            <a:extLst>
                              <a:ext uri="{28A0092B-C50C-407E-A947-70E740481C1C}">
                                <a14:useLocalDpi xmlns:a14="http://schemas.microsoft.com/office/drawing/2010/main" val="0"/>
                              </a:ext>
                            </a:extLst>
                          </a:blip>
                          <a:srcRect l="-18" t="5692" r="18" b="2107"/>
                          <a:stretch/>
                        </pic:blipFill>
                        <pic:spPr bwMode="auto">
                          <a:xfrm>
                            <a:off x="0" y="0"/>
                            <a:ext cx="2032000" cy="3278645"/>
                          </a:xfrm>
                          <a:prstGeom prst="rect">
                            <a:avLst/>
                          </a:prstGeom>
                          <a:ln>
                            <a:noFill/>
                          </a:ln>
                          <a:extLst>
                            <a:ext uri="{53640926-AAD7-44D8-BBD7-CCE9431645EC}">
                              <a14:shadowObscured xmlns:a14="http://schemas.microsoft.com/office/drawing/2010/main"/>
                            </a:ext>
                          </a:extLst>
                        </pic:spPr>
                      </pic:pic>
                    </a:graphicData>
                  </a:graphic>
                </wp:inline>
              </w:drawing>
            </w:r>
          </w:p>
        </w:tc>
        <w:tc>
          <w:tcPr>
            <w:tcW w:w="3238" w:type="dxa"/>
          </w:tcPr>
          <w:p w14:paraId="38050180" w14:textId="13A0584C" w:rsidR="00A613DF" w:rsidRDefault="00A613DF">
            <w:pPr>
              <w:rPr>
                <w:rFonts w:ascii="Arial" w:hAnsi="Arial" w:cs="Arial"/>
                <w:sz w:val="22"/>
                <w:szCs w:val="22"/>
              </w:rPr>
            </w:pPr>
            <w:r>
              <w:rPr>
                <w:rFonts w:ascii="Arial" w:hAnsi="Arial" w:cs="Arial"/>
                <w:noProof/>
                <w:sz w:val="22"/>
                <w:szCs w:val="22"/>
              </w:rPr>
              <w:drawing>
                <wp:inline distT="0" distB="0" distL="0" distR="0" wp14:anchorId="09681768" wp14:editId="391116FD">
                  <wp:extent cx="2032000" cy="4286978"/>
                  <wp:effectExtent l="0" t="0" r="0" b="571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rotWithShape="1">
                          <a:blip r:embed="rId15">
                            <a:extLst>
                              <a:ext uri="{28A0092B-C50C-407E-A947-70E740481C1C}">
                                <a14:useLocalDpi xmlns:a14="http://schemas.microsoft.com/office/drawing/2010/main" val="0"/>
                              </a:ext>
                            </a:extLst>
                          </a:blip>
                          <a:srcRect t="2721"/>
                          <a:stretch/>
                        </pic:blipFill>
                        <pic:spPr bwMode="auto">
                          <a:xfrm>
                            <a:off x="0" y="0"/>
                            <a:ext cx="2032000" cy="4286978"/>
                          </a:xfrm>
                          <a:prstGeom prst="rect">
                            <a:avLst/>
                          </a:prstGeom>
                          <a:ln>
                            <a:noFill/>
                          </a:ln>
                          <a:extLst>
                            <a:ext uri="{53640926-AAD7-44D8-BBD7-CCE9431645EC}">
                              <a14:shadowObscured xmlns:a14="http://schemas.microsoft.com/office/drawing/2010/main"/>
                            </a:ext>
                          </a:extLst>
                        </pic:spPr>
                      </pic:pic>
                    </a:graphicData>
                  </a:graphic>
                </wp:inline>
              </w:drawing>
            </w:r>
          </w:p>
        </w:tc>
        <w:tc>
          <w:tcPr>
            <w:tcW w:w="3238" w:type="dxa"/>
          </w:tcPr>
          <w:p w14:paraId="33175B3A" w14:textId="00F4C7C3" w:rsidR="00A613DF" w:rsidRDefault="00A613DF">
            <w:pPr>
              <w:rPr>
                <w:rFonts w:ascii="Arial" w:hAnsi="Arial" w:cs="Arial"/>
                <w:sz w:val="22"/>
                <w:szCs w:val="22"/>
              </w:rPr>
            </w:pPr>
            <w:r>
              <w:rPr>
                <w:rFonts w:ascii="Arial" w:hAnsi="Arial" w:cs="Arial"/>
                <w:noProof/>
                <w:sz w:val="22"/>
                <w:szCs w:val="22"/>
              </w:rPr>
              <w:drawing>
                <wp:inline distT="0" distB="0" distL="0" distR="0" wp14:anchorId="49A03B83" wp14:editId="6CE6B16D">
                  <wp:extent cx="1812837" cy="4362138"/>
                  <wp:effectExtent l="0" t="0" r="381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6">
                            <a:extLst>
                              <a:ext uri="{28A0092B-C50C-407E-A947-70E740481C1C}">
                                <a14:useLocalDpi xmlns:a14="http://schemas.microsoft.com/office/drawing/2010/main" val="0"/>
                              </a:ext>
                            </a:extLst>
                          </a:blip>
                          <a:stretch>
                            <a:fillRect/>
                          </a:stretch>
                        </pic:blipFill>
                        <pic:spPr>
                          <a:xfrm>
                            <a:off x="0" y="0"/>
                            <a:ext cx="1817119" cy="4372442"/>
                          </a:xfrm>
                          <a:prstGeom prst="rect">
                            <a:avLst/>
                          </a:prstGeom>
                        </pic:spPr>
                      </pic:pic>
                    </a:graphicData>
                  </a:graphic>
                </wp:inline>
              </w:drawing>
            </w:r>
          </w:p>
        </w:tc>
      </w:tr>
    </w:tbl>
    <w:p w14:paraId="72B86208" w14:textId="77777777" w:rsidR="004440DB" w:rsidRPr="004440DB" w:rsidRDefault="004440DB">
      <w:pPr>
        <w:rPr>
          <w:rFonts w:ascii="Arial" w:hAnsi="Arial" w:cs="Arial"/>
          <w:sz w:val="22"/>
          <w:szCs w:val="22"/>
        </w:rPr>
      </w:pPr>
    </w:p>
    <w:sectPr w:rsidR="004440DB" w:rsidRPr="004440DB" w:rsidSect="008F1B17">
      <w:footerReference w:type="even" r:id="rId17"/>
      <w:footerReference w:type="default" r:id="rId18"/>
      <w:headerReference w:type="first" r:id="rId19"/>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110132" w14:textId="77777777" w:rsidR="00D75DE1" w:rsidRDefault="00D75DE1" w:rsidP="008F1B17">
      <w:r>
        <w:separator/>
      </w:r>
    </w:p>
  </w:endnote>
  <w:endnote w:type="continuationSeparator" w:id="0">
    <w:p w14:paraId="0CFF5FE5" w14:textId="77777777" w:rsidR="00D75DE1" w:rsidRDefault="00D75DE1" w:rsidP="008F1B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PSMT"/>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05311962"/>
      <w:docPartObj>
        <w:docPartGallery w:val="Page Numbers (Bottom of Page)"/>
        <w:docPartUnique/>
      </w:docPartObj>
    </w:sdtPr>
    <w:sdtContent>
      <w:p w14:paraId="7E12F3B6" w14:textId="39440FE9" w:rsidR="008F1B17" w:rsidRDefault="008F1B17" w:rsidP="00C7615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F9C8887" w14:textId="77777777" w:rsidR="008F1B17" w:rsidRDefault="008F1B17" w:rsidP="008F1B1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b/>
        <w:bCs/>
      </w:rPr>
      <w:id w:val="-604566700"/>
      <w:docPartObj>
        <w:docPartGallery w:val="Page Numbers (Bottom of Page)"/>
        <w:docPartUnique/>
      </w:docPartObj>
    </w:sdtPr>
    <w:sdtContent>
      <w:p w14:paraId="4B86DB4F" w14:textId="09D3940E" w:rsidR="008F1B17" w:rsidRPr="008F1B17" w:rsidRDefault="008F1B17" w:rsidP="00C76151">
        <w:pPr>
          <w:pStyle w:val="Footer"/>
          <w:framePr w:wrap="none" w:vAnchor="text" w:hAnchor="margin" w:xAlign="right" w:y="1"/>
          <w:rPr>
            <w:rStyle w:val="PageNumber"/>
            <w:rFonts w:ascii="Arial" w:hAnsi="Arial" w:cs="Arial"/>
            <w:b/>
            <w:bCs/>
          </w:rPr>
        </w:pPr>
        <w:r w:rsidRPr="008F1B17">
          <w:rPr>
            <w:rStyle w:val="PageNumber"/>
            <w:rFonts w:ascii="Arial" w:hAnsi="Arial" w:cs="Arial"/>
            <w:b/>
            <w:bCs/>
          </w:rPr>
          <w:fldChar w:fldCharType="begin"/>
        </w:r>
        <w:r w:rsidRPr="008F1B17">
          <w:rPr>
            <w:rStyle w:val="PageNumber"/>
            <w:rFonts w:ascii="Arial" w:hAnsi="Arial" w:cs="Arial"/>
            <w:b/>
            <w:bCs/>
          </w:rPr>
          <w:instrText xml:space="preserve"> PAGE </w:instrText>
        </w:r>
        <w:r w:rsidRPr="008F1B17">
          <w:rPr>
            <w:rStyle w:val="PageNumber"/>
            <w:rFonts w:ascii="Arial" w:hAnsi="Arial" w:cs="Arial"/>
            <w:b/>
            <w:bCs/>
          </w:rPr>
          <w:fldChar w:fldCharType="separate"/>
        </w:r>
        <w:r w:rsidRPr="008F1B17">
          <w:rPr>
            <w:rStyle w:val="PageNumber"/>
            <w:rFonts w:ascii="Arial" w:hAnsi="Arial" w:cs="Arial"/>
            <w:b/>
            <w:bCs/>
            <w:noProof/>
          </w:rPr>
          <w:t>2</w:t>
        </w:r>
        <w:r w:rsidRPr="008F1B17">
          <w:rPr>
            <w:rStyle w:val="PageNumber"/>
            <w:rFonts w:ascii="Arial" w:hAnsi="Arial" w:cs="Arial"/>
            <w:b/>
            <w:bCs/>
          </w:rPr>
          <w:fldChar w:fldCharType="end"/>
        </w:r>
      </w:p>
    </w:sdtContent>
  </w:sdt>
  <w:p w14:paraId="7E7204DA" w14:textId="68CFDFD9" w:rsidR="008F1B17" w:rsidRPr="008F1B17" w:rsidRDefault="008F1B17" w:rsidP="008F1B17">
    <w:pPr>
      <w:pStyle w:val="Footer"/>
      <w:pBdr>
        <w:top w:val="single" w:sz="4" w:space="1" w:color="auto"/>
      </w:pBdr>
      <w:ind w:right="360"/>
      <w:rPr>
        <w:rFonts w:ascii="Arial" w:hAnsi="Arial" w:cs="Arial"/>
        <w:sz w:val="20"/>
        <w:szCs w:val="20"/>
      </w:rPr>
    </w:pPr>
    <w:r w:rsidRPr="008F1B17">
      <w:rPr>
        <w:rFonts w:ascii="Arial" w:hAnsi="Arial" w:cs="Arial"/>
        <w:sz w:val="20"/>
        <w:szCs w:val="20"/>
      </w:rPr>
      <w:t>University of Mary Washington (Office of the Provost)</w:t>
    </w:r>
    <w:r w:rsidRPr="008F1B17">
      <w:rPr>
        <w:rFonts w:ascii="Arial" w:hAnsi="Arial" w:cs="Arial"/>
        <w:sz w:val="20"/>
        <w:szCs w:val="20"/>
      </w:rPr>
      <w:tab/>
      <w:t>October 2020</w:t>
    </w:r>
    <w:r w:rsidRPr="008F1B17">
      <w:rPr>
        <w:rFonts w:ascii="Arial" w:hAnsi="Arial" w:cs="Arial"/>
        <w:sz w:val="20"/>
        <w:szCs w:val="20"/>
      </w:rPr>
      <w:tab/>
    </w:r>
    <w:r w:rsidRPr="008F1B17">
      <w:rPr>
        <w:rFonts w:ascii="Arial" w:hAnsi="Arial" w:cs="Arial"/>
        <w:sz w:val="20"/>
        <w:szCs w:val="20"/>
      </w:rPr>
      <w:tab/>
    </w:r>
    <w:r w:rsidRPr="008F1B17">
      <w:rPr>
        <w:rFonts w:ascii="Arial" w:hAnsi="Arial" w:cs="Arial"/>
        <w:sz w:val="20"/>
        <w:szCs w:val="20"/>
      </w:rPr>
      <w:tab/>
    </w:r>
    <w:r w:rsidRPr="008F1B17">
      <w:rPr>
        <w:rFonts w:ascii="Arial" w:hAnsi="Arial" w:cs="Arial"/>
        <w:sz w:val="20"/>
        <w:szCs w:val="20"/>
      </w:rPr>
      <w:tab/>
    </w:r>
    <w:r w:rsidRPr="008F1B17">
      <w:rPr>
        <w:rFonts w:ascii="Arial" w:hAnsi="Arial" w:cs="Arial"/>
        <w:sz w:val="20"/>
        <w:szCs w:val="20"/>
      </w:rPr>
      <w:tab/>
    </w:r>
  </w:p>
  <w:p w14:paraId="5B14C947" w14:textId="77777777" w:rsidR="008F1B17" w:rsidRDefault="008F1B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58343D" w14:textId="77777777" w:rsidR="00D75DE1" w:rsidRDefault="00D75DE1" w:rsidP="008F1B17">
      <w:r>
        <w:separator/>
      </w:r>
    </w:p>
  </w:footnote>
  <w:footnote w:type="continuationSeparator" w:id="0">
    <w:p w14:paraId="24CCEFDE" w14:textId="77777777" w:rsidR="00D75DE1" w:rsidRDefault="00D75DE1" w:rsidP="008F1B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0747F0" w14:textId="77777777" w:rsidR="008F1B17" w:rsidRDefault="008F1B17" w:rsidP="008F1B17">
    <w:pPr>
      <w:pStyle w:val="Header"/>
      <w:jc w:val="center"/>
      <w:rPr>
        <w:rFonts w:ascii="Arial" w:hAnsi="Arial" w:cs="Arial"/>
        <w:sz w:val="20"/>
        <w:szCs w:val="20"/>
      </w:rPr>
    </w:pPr>
    <w:r w:rsidRPr="008F1B17">
      <w:rPr>
        <w:rFonts w:ascii="Arial" w:hAnsi="Arial" w:cs="Arial"/>
        <w:sz w:val="20"/>
        <w:szCs w:val="20"/>
      </w:rPr>
      <w:t>University of Mary Washington (Office of the Provost)</w:t>
    </w:r>
    <w:r>
      <w:rPr>
        <w:rFonts w:ascii="Arial" w:hAnsi="Arial" w:cs="Arial"/>
        <w:sz w:val="20"/>
        <w:szCs w:val="20"/>
      </w:rPr>
      <w:t xml:space="preserve"> </w:t>
    </w:r>
  </w:p>
  <w:p w14:paraId="458FE8E1" w14:textId="045C67D0" w:rsidR="008F1B17" w:rsidRDefault="008F1B17" w:rsidP="008F1B17">
    <w:pPr>
      <w:pStyle w:val="Header"/>
      <w:pBdr>
        <w:bottom w:val="single" w:sz="4" w:space="1" w:color="auto"/>
      </w:pBdr>
      <w:jc w:val="center"/>
    </w:pPr>
    <w:r w:rsidRPr="008F1B17">
      <w:rPr>
        <w:rFonts w:ascii="Arial" w:hAnsi="Arial" w:cs="Arial"/>
        <w:sz w:val="20"/>
        <w:szCs w:val="20"/>
      </w:rPr>
      <w:t>October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DC4182"/>
    <w:multiLevelType w:val="hybridMultilevel"/>
    <w:tmpl w:val="128AA6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0E46E4B"/>
    <w:multiLevelType w:val="multilevel"/>
    <w:tmpl w:val="F8D25B6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2DC6BDA"/>
    <w:multiLevelType w:val="multilevel"/>
    <w:tmpl w:val="A482B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0DB"/>
    <w:rsid w:val="000E50FD"/>
    <w:rsid w:val="004440DB"/>
    <w:rsid w:val="004B35D1"/>
    <w:rsid w:val="004F37C4"/>
    <w:rsid w:val="00625D01"/>
    <w:rsid w:val="006B105A"/>
    <w:rsid w:val="006C186E"/>
    <w:rsid w:val="007779EA"/>
    <w:rsid w:val="008F1B17"/>
    <w:rsid w:val="009C0104"/>
    <w:rsid w:val="00A613DF"/>
    <w:rsid w:val="00BE3A4D"/>
    <w:rsid w:val="00D455D9"/>
    <w:rsid w:val="00D558C9"/>
    <w:rsid w:val="00D75DE1"/>
    <w:rsid w:val="00DC4F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83AEA"/>
  <w15:chartTrackingRefBased/>
  <w15:docId w15:val="{28231CDC-C702-9447-BCD3-4094330B2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paragraph" w:styleId="Heading3">
    <w:name w:val="heading 3"/>
    <w:basedOn w:val="Normal"/>
    <w:link w:val="Heading3Char"/>
    <w:uiPriority w:val="9"/>
    <w:qFormat/>
    <w:rsid w:val="004440DB"/>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4440DB"/>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440DB"/>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4440DB"/>
    <w:rPr>
      <w:rFonts w:ascii="Times New Roman" w:eastAsia="Times New Roman" w:hAnsi="Times New Roman" w:cs="Times New Roman"/>
      <w:b/>
      <w:bCs/>
    </w:rPr>
  </w:style>
  <w:style w:type="character" w:styleId="Strong">
    <w:name w:val="Strong"/>
    <w:basedOn w:val="DefaultParagraphFont"/>
    <w:uiPriority w:val="22"/>
    <w:qFormat/>
    <w:rsid w:val="004440DB"/>
    <w:rPr>
      <w:b/>
      <w:bCs/>
    </w:rPr>
  </w:style>
  <w:style w:type="character" w:customStyle="1" w:styleId="apple-converted-space">
    <w:name w:val="apple-converted-space"/>
    <w:basedOn w:val="DefaultParagraphFont"/>
    <w:rsid w:val="004440DB"/>
  </w:style>
  <w:style w:type="character" w:styleId="Hyperlink">
    <w:name w:val="Hyperlink"/>
    <w:basedOn w:val="DefaultParagraphFont"/>
    <w:uiPriority w:val="99"/>
    <w:unhideWhenUsed/>
    <w:rsid w:val="004440DB"/>
    <w:rPr>
      <w:color w:val="0000FF"/>
      <w:u w:val="single"/>
    </w:rPr>
  </w:style>
  <w:style w:type="character" w:customStyle="1" w:styleId="notranslate">
    <w:name w:val="notranslate"/>
    <w:basedOn w:val="DefaultParagraphFont"/>
    <w:rsid w:val="004440DB"/>
  </w:style>
  <w:style w:type="paragraph" w:styleId="NormalWeb">
    <w:name w:val="Normal (Web)"/>
    <w:basedOn w:val="Normal"/>
    <w:uiPriority w:val="99"/>
    <w:semiHidden/>
    <w:unhideWhenUsed/>
    <w:rsid w:val="004440DB"/>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4440DB"/>
    <w:rPr>
      <w:i/>
      <w:iCs/>
    </w:rPr>
  </w:style>
  <w:style w:type="paragraph" w:styleId="ListParagraph">
    <w:name w:val="List Paragraph"/>
    <w:basedOn w:val="Normal"/>
    <w:uiPriority w:val="34"/>
    <w:qFormat/>
    <w:rsid w:val="004440DB"/>
    <w:pPr>
      <w:ind w:left="720"/>
      <w:contextualSpacing/>
    </w:pPr>
  </w:style>
  <w:style w:type="character" w:styleId="UnresolvedMention">
    <w:name w:val="Unresolved Mention"/>
    <w:basedOn w:val="DefaultParagraphFont"/>
    <w:uiPriority w:val="99"/>
    <w:semiHidden/>
    <w:unhideWhenUsed/>
    <w:rsid w:val="00625D01"/>
    <w:rPr>
      <w:color w:val="605E5C"/>
      <w:shd w:val="clear" w:color="auto" w:fill="E1DFDD"/>
    </w:rPr>
  </w:style>
  <w:style w:type="paragraph" w:styleId="Header">
    <w:name w:val="header"/>
    <w:basedOn w:val="Normal"/>
    <w:link w:val="HeaderChar"/>
    <w:uiPriority w:val="99"/>
    <w:unhideWhenUsed/>
    <w:rsid w:val="008F1B17"/>
    <w:pPr>
      <w:tabs>
        <w:tab w:val="center" w:pos="4680"/>
        <w:tab w:val="right" w:pos="9360"/>
      </w:tabs>
    </w:pPr>
  </w:style>
  <w:style w:type="character" w:customStyle="1" w:styleId="HeaderChar">
    <w:name w:val="Header Char"/>
    <w:basedOn w:val="DefaultParagraphFont"/>
    <w:link w:val="Header"/>
    <w:uiPriority w:val="99"/>
    <w:rsid w:val="008F1B17"/>
    <w:rPr>
      <w:rFonts w:eastAsiaTheme="minorEastAsia"/>
    </w:rPr>
  </w:style>
  <w:style w:type="paragraph" w:styleId="Footer">
    <w:name w:val="footer"/>
    <w:basedOn w:val="Normal"/>
    <w:link w:val="FooterChar"/>
    <w:uiPriority w:val="99"/>
    <w:unhideWhenUsed/>
    <w:rsid w:val="008F1B17"/>
    <w:pPr>
      <w:tabs>
        <w:tab w:val="center" w:pos="4680"/>
        <w:tab w:val="right" w:pos="9360"/>
      </w:tabs>
    </w:pPr>
  </w:style>
  <w:style w:type="character" w:customStyle="1" w:styleId="FooterChar">
    <w:name w:val="Footer Char"/>
    <w:basedOn w:val="DefaultParagraphFont"/>
    <w:link w:val="Footer"/>
    <w:uiPriority w:val="99"/>
    <w:rsid w:val="008F1B17"/>
    <w:rPr>
      <w:rFonts w:eastAsiaTheme="minorEastAsia"/>
    </w:rPr>
  </w:style>
  <w:style w:type="character" w:styleId="PageNumber">
    <w:name w:val="page number"/>
    <w:basedOn w:val="DefaultParagraphFont"/>
    <w:uiPriority w:val="99"/>
    <w:semiHidden/>
    <w:unhideWhenUsed/>
    <w:rsid w:val="008F1B17"/>
  </w:style>
  <w:style w:type="table" w:styleId="TableGrid">
    <w:name w:val="Table Grid"/>
    <w:basedOn w:val="TableNormal"/>
    <w:uiPriority w:val="39"/>
    <w:rsid w:val="008F1B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4B35D1"/>
    <w:rPr>
      <w:color w:val="954F72" w:themeColor="followedHyperlink"/>
      <w:u w:val="single"/>
    </w:rPr>
  </w:style>
  <w:style w:type="paragraph" w:styleId="BalloonText">
    <w:name w:val="Balloon Text"/>
    <w:basedOn w:val="Normal"/>
    <w:link w:val="BalloonTextChar"/>
    <w:uiPriority w:val="99"/>
    <w:semiHidden/>
    <w:unhideWhenUsed/>
    <w:rsid w:val="00D558C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558C9"/>
    <w:rPr>
      <w:rFonts w:ascii="Times New Roman" w:eastAsiaTheme="minorEastAsia"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237777">
      <w:bodyDiv w:val="1"/>
      <w:marLeft w:val="0"/>
      <w:marRight w:val="0"/>
      <w:marTop w:val="0"/>
      <w:marBottom w:val="0"/>
      <w:divBdr>
        <w:top w:val="none" w:sz="0" w:space="0" w:color="auto"/>
        <w:left w:val="none" w:sz="0" w:space="0" w:color="auto"/>
        <w:bottom w:val="none" w:sz="0" w:space="0" w:color="auto"/>
        <w:right w:val="none" w:sz="0" w:space="0" w:color="auto"/>
      </w:divBdr>
      <w:divsChild>
        <w:div w:id="1614553501">
          <w:marLeft w:val="0"/>
          <w:marRight w:val="0"/>
          <w:marTop w:val="0"/>
          <w:marBottom w:val="0"/>
          <w:divBdr>
            <w:top w:val="none" w:sz="0" w:space="0" w:color="auto"/>
            <w:left w:val="none" w:sz="0" w:space="0" w:color="auto"/>
            <w:bottom w:val="none" w:sz="0" w:space="0" w:color="auto"/>
            <w:right w:val="none" w:sz="0" w:space="0" w:color="auto"/>
          </w:divBdr>
          <w:divsChild>
            <w:div w:id="642199957">
              <w:marLeft w:val="0"/>
              <w:marRight w:val="0"/>
              <w:marTop w:val="0"/>
              <w:marBottom w:val="0"/>
              <w:divBdr>
                <w:top w:val="none" w:sz="0" w:space="0" w:color="auto"/>
                <w:left w:val="none" w:sz="0" w:space="0" w:color="auto"/>
                <w:bottom w:val="none" w:sz="0" w:space="0" w:color="auto"/>
                <w:right w:val="none" w:sz="0" w:space="0" w:color="auto"/>
              </w:divBdr>
            </w:div>
            <w:div w:id="1218780236">
              <w:marLeft w:val="0"/>
              <w:marRight w:val="0"/>
              <w:marTop w:val="0"/>
              <w:marBottom w:val="0"/>
              <w:divBdr>
                <w:top w:val="none" w:sz="0" w:space="0" w:color="auto"/>
                <w:left w:val="none" w:sz="0" w:space="0" w:color="auto"/>
                <w:bottom w:val="none" w:sz="0" w:space="0" w:color="auto"/>
                <w:right w:val="none" w:sz="0" w:space="0" w:color="auto"/>
              </w:divBdr>
            </w:div>
            <w:div w:id="669604679">
              <w:marLeft w:val="0"/>
              <w:marRight w:val="0"/>
              <w:marTop w:val="0"/>
              <w:marBottom w:val="0"/>
              <w:divBdr>
                <w:top w:val="none" w:sz="0" w:space="0" w:color="auto"/>
                <w:left w:val="none" w:sz="0" w:space="0" w:color="auto"/>
                <w:bottom w:val="none" w:sz="0" w:space="0" w:color="auto"/>
                <w:right w:val="none" w:sz="0" w:space="0" w:color="auto"/>
              </w:divBdr>
            </w:div>
            <w:div w:id="38405411">
              <w:marLeft w:val="0"/>
              <w:marRight w:val="0"/>
              <w:marTop w:val="0"/>
              <w:marBottom w:val="0"/>
              <w:divBdr>
                <w:top w:val="none" w:sz="0" w:space="0" w:color="auto"/>
                <w:left w:val="none" w:sz="0" w:space="0" w:color="auto"/>
                <w:bottom w:val="none" w:sz="0" w:space="0" w:color="auto"/>
                <w:right w:val="none" w:sz="0" w:space="0" w:color="auto"/>
              </w:divBdr>
              <w:divsChild>
                <w:div w:id="1256282145">
                  <w:marLeft w:val="0"/>
                  <w:marRight w:val="0"/>
                  <w:marTop w:val="0"/>
                  <w:marBottom w:val="72"/>
                  <w:divBdr>
                    <w:top w:val="none" w:sz="0" w:space="0" w:color="auto"/>
                    <w:left w:val="none" w:sz="0" w:space="0" w:color="auto"/>
                    <w:bottom w:val="none" w:sz="0" w:space="0" w:color="auto"/>
                    <w:right w:val="none" w:sz="0" w:space="0" w:color="auto"/>
                  </w:divBdr>
                </w:div>
              </w:divsChild>
            </w:div>
            <w:div w:id="1096176443">
              <w:marLeft w:val="0"/>
              <w:marRight w:val="0"/>
              <w:marTop w:val="0"/>
              <w:marBottom w:val="0"/>
              <w:divBdr>
                <w:top w:val="none" w:sz="0" w:space="0" w:color="auto"/>
                <w:left w:val="none" w:sz="0" w:space="0" w:color="auto"/>
                <w:bottom w:val="none" w:sz="0" w:space="0" w:color="auto"/>
                <w:right w:val="none" w:sz="0" w:space="0" w:color="auto"/>
              </w:divBdr>
              <w:divsChild>
                <w:div w:id="205681297">
                  <w:marLeft w:val="0"/>
                  <w:marRight w:val="0"/>
                  <w:marTop w:val="0"/>
                  <w:marBottom w:val="72"/>
                  <w:divBdr>
                    <w:top w:val="none" w:sz="0" w:space="0" w:color="auto"/>
                    <w:left w:val="none" w:sz="0" w:space="0" w:color="auto"/>
                    <w:bottom w:val="none" w:sz="0" w:space="0" w:color="auto"/>
                    <w:right w:val="none" w:sz="0" w:space="0" w:color="auto"/>
                  </w:divBdr>
                </w:div>
              </w:divsChild>
            </w:div>
            <w:div w:id="354890283">
              <w:marLeft w:val="0"/>
              <w:marRight w:val="0"/>
              <w:marTop w:val="0"/>
              <w:marBottom w:val="0"/>
              <w:divBdr>
                <w:top w:val="none" w:sz="0" w:space="0" w:color="auto"/>
                <w:left w:val="none" w:sz="0" w:space="0" w:color="auto"/>
                <w:bottom w:val="none" w:sz="0" w:space="0" w:color="auto"/>
                <w:right w:val="none" w:sz="0" w:space="0" w:color="auto"/>
              </w:divBdr>
              <w:divsChild>
                <w:div w:id="308021396">
                  <w:marLeft w:val="0"/>
                  <w:marRight w:val="0"/>
                  <w:marTop w:val="0"/>
                  <w:marBottom w:val="72"/>
                  <w:divBdr>
                    <w:top w:val="none" w:sz="0" w:space="0" w:color="auto"/>
                    <w:left w:val="none" w:sz="0" w:space="0" w:color="auto"/>
                    <w:bottom w:val="none" w:sz="0" w:space="0" w:color="auto"/>
                    <w:right w:val="none" w:sz="0" w:space="0" w:color="auto"/>
                  </w:divBdr>
                </w:div>
              </w:divsChild>
            </w:div>
            <w:div w:id="1534802330">
              <w:marLeft w:val="0"/>
              <w:marRight w:val="0"/>
              <w:marTop w:val="0"/>
              <w:marBottom w:val="0"/>
              <w:divBdr>
                <w:top w:val="none" w:sz="0" w:space="0" w:color="auto"/>
                <w:left w:val="none" w:sz="0" w:space="0" w:color="auto"/>
                <w:bottom w:val="none" w:sz="0" w:space="0" w:color="auto"/>
                <w:right w:val="none" w:sz="0" w:space="0" w:color="auto"/>
              </w:divBdr>
            </w:div>
            <w:div w:id="185475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875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xtcatalog.umw.edu/courseleaf/approve/" TargetMode="External"/><Relationship Id="rId13" Type="http://schemas.openxmlformats.org/officeDocument/2006/relationships/image" Target="media/image5.png"/><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provost.umw.edu/umw-curriculum-approval-process/" TargetMode="Externa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704</Words>
  <Characters>4016</Characters>
  <Application>Microsoft Office Word</Application>
  <DocSecurity>0</DocSecurity>
  <Lines>33</Lines>
  <Paragraphs>9</Paragraphs>
  <ScaleCrop>false</ScaleCrop>
  <Company/>
  <LinksUpToDate>false</LinksUpToDate>
  <CharactersWithSpaces>4711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Morello (jmorello)</dc:creator>
  <cp:keywords/>
  <dc:description/>
  <cp:lastModifiedBy>John Morello (jmorello)</cp:lastModifiedBy>
  <cp:revision>3</cp:revision>
  <cp:lastPrinted>2020-10-01T19:50:00Z</cp:lastPrinted>
  <dcterms:created xsi:type="dcterms:W3CDTF">2020-10-01T19:50:00Z</dcterms:created>
  <dcterms:modified xsi:type="dcterms:W3CDTF">2020-10-01T19:51:00Z</dcterms:modified>
</cp:coreProperties>
</file>