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81" w:rsidRDefault="00366C81" w:rsidP="00966A56">
      <w:pPr>
        <w:tabs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>University of Mary Washington</w:t>
      </w:r>
    </w:p>
    <w:p w:rsidR="009C1703" w:rsidRDefault="009C1703" w:rsidP="00966A56">
      <w:pPr>
        <w:tabs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>Animal Use Protocol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366C81">
        <w:rPr>
          <w:b/>
          <w:bCs/>
          <w:color w:val="000000"/>
          <w:sz w:val="20"/>
          <w:szCs w:val="20"/>
        </w:rPr>
        <w:t xml:space="preserve"> </w:t>
      </w:r>
    </w:p>
    <w:p w:rsidR="009C1703" w:rsidRDefault="009C1703" w:rsidP="00966A56">
      <w:pPr>
        <w:tabs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>Appendix T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366C81">
        <w:rPr>
          <w:b/>
          <w:bCs/>
          <w:color w:val="000000"/>
          <w:sz w:val="20"/>
          <w:szCs w:val="20"/>
        </w:rPr>
        <w:t xml:space="preserve"> </w:t>
      </w:r>
    </w:p>
    <w:p w:rsidR="009C1703" w:rsidRDefault="009C1703" w:rsidP="00966A56">
      <w:pPr>
        <w:tabs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>Teaching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366C81">
        <w:rPr>
          <w:color w:val="000000"/>
          <w:sz w:val="16"/>
          <w:szCs w:val="16"/>
        </w:rPr>
        <w:t xml:space="preserve"> </w:t>
      </w:r>
    </w:p>
    <w:p w:rsidR="00366C81" w:rsidRPr="00366C81" w:rsidRDefault="00366C81" w:rsidP="00366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 w:rsidRPr="00366C81">
        <w:rPr>
          <w:b/>
          <w:bCs/>
          <w:color w:val="000000"/>
          <w:sz w:val="20"/>
          <w:szCs w:val="20"/>
        </w:rPr>
        <w:lastRenderedPageBreak/>
        <w:t>Institutional Animal Care and Use Committee</w:t>
      </w:r>
    </w:p>
    <w:p w:rsidR="00366C81" w:rsidRPr="00366C81" w:rsidRDefault="00DB27EC" w:rsidP="00DB27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Jepson 433</w:t>
      </w:r>
    </w:p>
    <w:p w:rsidR="00366C81" w:rsidRPr="00366C81" w:rsidRDefault="00366C81" w:rsidP="00366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 w:rsidRPr="00366C81">
        <w:rPr>
          <w:b/>
          <w:bCs/>
          <w:color w:val="000000"/>
          <w:sz w:val="20"/>
          <w:szCs w:val="20"/>
        </w:rPr>
        <w:t>Fredericksburg, VA 22401</w:t>
      </w:r>
    </w:p>
    <w:p w:rsidR="00366C81" w:rsidRPr="00366C81" w:rsidRDefault="00366C81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  <w:sectPr w:rsidR="00366C81" w:rsidRPr="00366C81" w:rsidSect="00966A56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66C81">
        <w:rPr>
          <w:b/>
          <w:bCs/>
          <w:i/>
          <w:color w:val="000000"/>
          <w:sz w:val="20"/>
          <w:szCs w:val="20"/>
        </w:rPr>
        <w:t xml:space="preserve">Phone: </w:t>
      </w:r>
      <w:r w:rsidR="009C1703" w:rsidRPr="00366C81">
        <w:rPr>
          <w:color w:val="000000"/>
          <w:sz w:val="20"/>
          <w:szCs w:val="20"/>
        </w:rPr>
        <w:tab/>
      </w:r>
      <w:r w:rsidR="00DB27EC">
        <w:rPr>
          <w:color w:val="000000"/>
          <w:sz w:val="20"/>
          <w:szCs w:val="20"/>
        </w:rPr>
        <w:t>540-654-1417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366C81">
        <w:rPr>
          <w:color w:val="000000"/>
          <w:sz w:val="16"/>
          <w:szCs w:val="16"/>
        </w:rPr>
        <w:t xml:space="preserve"> 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for</w:t>
      </w:r>
      <w:proofErr w:type="gramEnd"/>
      <w:r>
        <w:rPr>
          <w:color w:val="000000"/>
          <w:sz w:val="16"/>
          <w:szCs w:val="16"/>
        </w:rPr>
        <w:t xml:space="preserve"> IACUC use only: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366C81">
        <w:rPr>
          <w:color w:val="000000"/>
          <w:sz w:val="16"/>
          <w:szCs w:val="16"/>
        </w:rPr>
        <w:t xml:space="preserve"> 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Protocol no.: ___________________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366C81">
        <w:rPr>
          <w:color w:val="000000"/>
          <w:sz w:val="16"/>
          <w:szCs w:val="16"/>
        </w:rPr>
        <w:t xml:space="preserve"> 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</w:p>
    <w:p w:rsidR="009C1703" w:rsidRDefault="00370D94" w:rsidP="00966A56">
      <w:pPr>
        <w:framePr w:w="8475" w:wrap="auto" w:vAnchor="text" w:hAnchor="page" w:x="1800" w:y="43"/>
        <w:pBdr>
          <w:bottom w:val="double" w:sz="7" w:space="0" w:color="auto"/>
        </w:pBdr>
        <w:tabs>
          <w:tab w:val="left" w:pos="-720"/>
        </w:tabs>
        <w:suppressAutoHyphens/>
        <w:spacing w:line="240" w:lineRule="atLeast"/>
        <w:ind w:left="-90"/>
        <w:jc w:val="both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fldChar w:fldCharType="begin"/>
      </w:r>
      <w:r w:rsidR="009C1703">
        <w:rPr>
          <w:color w:val="000000"/>
          <w:sz w:val="16"/>
          <w:szCs w:val="16"/>
        </w:rPr>
        <w:instrText xml:space="preserve">PRIVATE </w:instrText>
      </w:r>
      <w:r>
        <w:rPr>
          <w:color w:val="000000"/>
          <w:sz w:val="16"/>
          <w:szCs w:val="16"/>
        </w:rPr>
        <w:fldChar w:fldCharType="end"/>
      </w:r>
    </w:p>
    <w:p w:rsidR="009C1703" w:rsidRDefault="00370D94" w:rsidP="00966A56">
      <w:pPr>
        <w:pStyle w:val="Caption"/>
        <w:framePr w:w="8475" w:wrap="auto" w:vAnchor="text" w:hAnchor="page" w:x="1800" w:y="43"/>
        <w:pBdr>
          <w:bottom w:val="double" w:sz="7" w:space="0" w:color="auto"/>
        </w:pBdr>
        <w:tabs>
          <w:tab w:val="left" w:pos="-720"/>
        </w:tabs>
        <w:suppressAutoHyphens/>
        <w:spacing w:line="1" w:lineRule="exact"/>
        <w:ind w:left="-90"/>
        <w:jc w:val="both"/>
        <w:rPr>
          <w:vanish/>
          <w:color w:val="000000"/>
          <w:spacing w:val="-2"/>
          <w:sz w:val="16"/>
          <w:szCs w:val="16"/>
        </w:rPr>
      </w:pPr>
      <w:r>
        <w:rPr>
          <w:vanish/>
          <w:color w:val="000000"/>
          <w:spacing w:val="-2"/>
          <w:sz w:val="16"/>
          <w:szCs w:val="16"/>
        </w:rPr>
        <w:fldChar w:fldCharType="begin"/>
      </w:r>
      <w:r w:rsidR="009C1703">
        <w:rPr>
          <w:vanish/>
          <w:color w:val="000000"/>
          <w:spacing w:val="-2"/>
          <w:sz w:val="16"/>
          <w:szCs w:val="16"/>
        </w:rPr>
        <w:instrText>seq Text_Box  \* Arabic</w:instrText>
      </w:r>
      <w:r>
        <w:rPr>
          <w:vanish/>
          <w:color w:val="000000"/>
          <w:spacing w:val="-2"/>
          <w:sz w:val="16"/>
          <w:szCs w:val="16"/>
        </w:rPr>
        <w:fldChar w:fldCharType="separate"/>
      </w:r>
      <w:r w:rsidR="009C1703">
        <w:rPr>
          <w:noProof/>
          <w:vanish/>
          <w:color w:val="000000"/>
          <w:spacing w:val="-2"/>
          <w:sz w:val="16"/>
          <w:szCs w:val="16"/>
        </w:rPr>
        <w:t>14</w:t>
      </w:r>
      <w:r>
        <w:rPr>
          <w:vanish/>
          <w:color w:val="000000"/>
          <w:spacing w:val="-2"/>
          <w:sz w:val="16"/>
          <w:szCs w:val="16"/>
        </w:rPr>
        <w:fldChar w:fldCharType="end"/>
      </w:r>
    </w:p>
    <w:p w:rsidR="00966A56" w:rsidRDefault="00370D94" w:rsidP="00966A56">
      <w:pPr>
        <w:framePr w:w="8460" w:wrap="auto" w:vAnchor="text" w:hAnchor="page" w:x="1771" w:y="615"/>
        <w:pBdr>
          <w:bottom w:val="double" w:sz="7" w:space="0" w:color="auto"/>
        </w:pBdr>
        <w:tabs>
          <w:tab w:val="left" w:pos="-720"/>
        </w:tabs>
        <w:suppressAutoHyphens/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/>
      </w:r>
      <w:r w:rsidR="00966A56">
        <w:rPr>
          <w:color w:val="000000"/>
          <w:sz w:val="20"/>
          <w:szCs w:val="20"/>
        </w:rPr>
        <w:instrText xml:space="preserve">PRIVATE </w:instrText>
      </w:r>
      <w:r>
        <w:rPr>
          <w:color w:val="000000"/>
          <w:sz w:val="20"/>
          <w:szCs w:val="20"/>
        </w:rPr>
        <w:fldChar w:fldCharType="end"/>
      </w:r>
      <w:r w:rsidR="00966A56">
        <w:rPr>
          <w:color w:val="000000"/>
          <w:sz w:val="16"/>
          <w:szCs w:val="16"/>
        </w:rPr>
        <w:tab/>
        <w:t xml:space="preserve">                               Please contact an IACUC member if </w:t>
      </w:r>
      <w:r w:rsidR="00A841BE">
        <w:rPr>
          <w:color w:val="000000"/>
          <w:sz w:val="16"/>
          <w:szCs w:val="16"/>
        </w:rPr>
        <w:t xml:space="preserve">you have </w:t>
      </w:r>
      <w:r w:rsidR="00966A56">
        <w:rPr>
          <w:color w:val="000000"/>
          <w:sz w:val="16"/>
          <w:szCs w:val="16"/>
        </w:rPr>
        <w:t>any questions about this form.</w:t>
      </w:r>
    </w:p>
    <w:p w:rsidR="00966A56" w:rsidRDefault="00370D94" w:rsidP="00966A56">
      <w:pPr>
        <w:pStyle w:val="Caption"/>
        <w:framePr w:w="8460" w:wrap="auto" w:vAnchor="text" w:hAnchor="page" w:x="1771" w:y="615"/>
        <w:pBdr>
          <w:bottom w:val="double" w:sz="7" w:space="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color w:val="000000"/>
          <w:szCs w:val="20"/>
        </w:rPr>
      </w:pPr>
      <w:r>
        <w:rPr>
          <w:vanish/>
          <w:color w:val="000000"/>
          <w:szCs w:val="20"/>
        </w:rPr>
        <w:fldChar w:fldCharType="begin"/>
      </w:r>
      <w:r w:rsidR="00966A56">
        <w:rPr>
          <w:vanish/>
          <w:color w:val="000000"/>
          <w:szCs w:val="20"/>
        </w:rPr>
        <w:instrText>seq Text_Box  \* Arabic</w:instrText>
      </w:r>
      <w:r>
        <w:rPr>
          <w:vanish/>
          <w:color w:val="000000"/>
          <w:szCs w:val="20"/>
        </w:rPr>
        <w:fldChar w:fldCharType="separate"/>
      </w:r>
      <w:r w:rsidR="00966A56">
        <w:rPr>
          <w:noProof/>
          <w:vanish/>
          <w:color w:val="000000"/>
          <w:szCs w:val="20"/>
        </w:rPr>
        <w:t>17</w:t>
      </w:r>
      <w:r>
        <w:rPr>
          <w:vanish/>
          <w:color w:val="000000"/>
          <w:szCs w:val="20"/>
        </w:rPr>
        <w:fldChar w:fldCharType="end"/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</w:t>
      </w:r>
      <w:proofErr w:type="gramStart"/>
      <w:r>
        <w:rPr>
          <w:b/>
          <w:bCs/>
          <w:color w:val="000000"/>
          <w:sz w:val="16"/>
          <w:szCs w:val="16"/>
        </w:rPr>
        <w:t xml:space="preserve">Word </w:t>
      </w:r>
      <w:proofErr w:type="spellStart"/>
      <w:r>
        <w:rPr>
          <w:b/>
          <w:bCs/>
          <w:color w:val="000000"/>
          <w:sz w:val="16"/>
          <w:szCs w:val="16"/>
        </w:rPr>
        <w:t>process or</w:t>
      </w:r>
      <w:proofErr w:type="spellEnd"/>
      <w:r>
        <w:rPr>
          <w:b/>
          <w:bCs/>
          <w:color w:val="000000"/>
          <w:sz w:val="16"/>
          <w:szCs w:val="16"/>
        </w:rPr>
        <w:t xml:space="preserve"> type.</w:t>
      </w:r>
      <w:proofErr w:type="gramEnd"/>
      <w:r>
        <w:rPr>
          <w:b/>
          <w:bCs/>
          <w:color w:val="000000"/>
          <w:sz w:val="16"/>
          <w:szCs w:val="16"/>
        </w:rPr>
        <w:t xml:space="preserve">  Submit to </w:t>
      </w:r>
      <w:r w:rsidR="00966A56">
        <w:rPr>
          <w:b/>
          <w:bCs/>
          <w:color w:val="000000"/>
          <w:sz w:val="16"/>
          <w:szCs w:val="16"/>
        </w:rPr>
        <w:t xml:space="preserve">the IACUC Chair. </w:t>
      </w:r>
      <w:r>
        <w:rPr>
          <w:color w:val="000000"/>
          <w:sz w:val="16"/>
          <w:szCs w:val="16"/>
        </w:rPr>
        <w:t xml:space="preserve"> 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Course title:</w:t>
      </w:r>
      <w:r>
        <w:rPr>
          <w:color w:val="000000"/>
          <w:sz w:val="16"/>
          <w:szCs w:val="16"/>
        </w:rPr>
        <w:t xml:space="preserve"> 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_________________________________________________________________________________________________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Responsible faculty member (</w:t>
      </w:r>
      <w:r w:rsidR="00C24892">
        <w:rPr>
          <w:color w:val="000000"/>
          <w:sz w:val="18"/>
          <w:szCs w:val="18"/>
        </w:rPr>
        <w:t>UMW</w:t>
      </w:r>
      <w:r>
        <w:rPr>
          <w:color w:val="000000"/>
          <w:sz w:val="18"/>
          <w:szCs w:val="18"/>
        </w:rPr>
        <w:t xml:space="preserve"> course instructor, or faculty sponsor):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___________________________________________ </w:t>
      </w:r>
      <w:proofErr w:type="spellStart"/>
      <w:proofErr w:type="gramStart"/>
      <w:r>
        <w:rPr>
          <w:color w:val="000000"/>
          <w:sz w:val="20"/>
          <w:szCs w:val="20"/>
        </w:rPr>
        <w:t>tel</w:t>
      </w:r>
      <w:proofErr w:type="spellEnd"/>
      <w:proofErr w:type="gramEnd"/>
      <w:r>
        <w:rPr>
          <w:color w:val="000000"/>
          <w:sz w:val="20"/>
          <w:szCs w:val="20"/>
        </w:rPr>
        <w:t>: _________________________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C24892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</w:t>
      </w:r>
      <w:r w:rsidR="009C1703">
        <w:rPr>
          <w:color w:val="000000"/>
          <w:sz w:val="20"/>
          <w:szCs w:val="20"/>
        </w:rPr>
        <w:t>xpected enrollment: ______________________ when offered: ____________________________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C24892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</w:t>
      </w:r>
      <w:r w:rsidR="009C1703">
        <w:rPr>
          <w:color w:val="000000"/>
          <w:sz w:val="20"/>
          <w:szCs w:val="20"/>
        </w:rPr>
        <w:t>evel of students (</w:t>
      </w:r>
      <w:proofErr w:type="gramStart"/>
      <w:r w:rsidR="009C1703">
        <w:rPr>
          <w:color w:val="000000"/>
          <w:sz w:val="20"/>
          <w:szCs w:val="20"/>
        </w:rPr>
        <w:t>fresh.,</w:t>
      </w:r>
      <w:proofErr w:type="gramEnd"/>
      <w:r w:rsidR="009C1703">
        <w:rPr>
          <w:color w:val="000000"/>
          <w:sz w:val="20"/>
          <w:szCs w:val="20"/>
        </w:rPr>
        <w:t xml:space="preserve"> soph., jun., </w:t>
      </w:r>
      <w:proofErr w:type="spellStart"/>
      <w:r w:rsidR="009C1703">
        <w:rPr>
          <w:color w:val="000000"/>
          <w:sz w:val="20"/>
          <w:szCs w:val="20"/>
        </w:rPr>
        <w:t>sen</w:t>
      </w:r>
      <w:proofErr w:type="spellEnd"/>
      <w:r w:rsidR="009C1703">
        <w:rPr>
          <w:color w:val="000000"/>
          <w:sz w:val="20"/>
          <w:szCs w:val="20"/>
        </w:rPr>
        <w:t>., grad.)___________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C24892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Will</w:t>
      </w:r>
      <w:r w:rsidR="009C170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lab</w:t>
      </w:r>
      <w:r w:rsidR="009C1703">
        <w:rPr>
          <w:color w:val="000000"/>
          <w:sz w:val="20"/>
          <w:szCs w:val="20"/>
        </w:rPr>
        <w:t xml:space="preserve"> assistants </w:t>
      </w:r>
      <w:r>
        <w:rPr>
          <w:color w:val="000000"/>
          <w:sz w:val="20"/>
          <w:szCs w:val="20"/>
        </w:rPr>
        <w:t xml:space="preserve">be </w:t>
      </w:r>
      <w:r w:rsidR="009C1703">
        <w:rPr>
          <w:color w:val="000000"/>
          <w:sz w:val="20"/>
          <w:szCs w:val="20"/>
        </w:rPr>
        <w:t>helping with this course and its laboratories? ____yes ____no</w:t>
      </w:r>
    </w:p>
    <w:p w:rsidR="009C1703" w:rsidRDefault="009C1703" w:rsidP="00966A5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966A56">
        <w:rPr>
          <w:color w:val="000000"/>
          <w:sz w:val="20"/>
          <w:szCs w:val="20"/>
        </w:rPr>
        <w:t>If yes, i</w:t>
      </w:r>
      <w:r>
        <w:rPr>
          <w:color w:val="000000"/>
          <w:sz w:val="20"/>
          <w:szCs w:val="20"/>
        </w:rPr>
        <w:t xml:space="preserve">dentify the </w:t>
      </w:r>
      <w:r w:rsidR="00C24892">
        <w:rPr>
          <w:color w:val="000000"/>
          <w:sz w:val="20"/>
          <w:szCs w:val="20"/>
        </w:rPr>
        <w:t>lab assistant(s)</w:t>
      </w:r>
      <w:r w:rsidR="00966A56">
        <w:rPr>
          <w:color w:val="000000"/>
          <w:sz w:val="20"/>
          <w:szCs w:val="20"/>
        </w:rPr>
        <w:t xml:space="preserve"> and describe the training and experience qualifying these lab assistants for this responsibility</w:t>
      </w:r>
      <w:r>
        <w:rPr>
          <w:color w:val="000000"/>
          <w:sz w:val="20"/>
          <w:szCs w:val="20"/>
        </w:rPr>
        <w:t xml:space="preserve"> </w:t>
      </w:r>
    </w:p>
    <w:p w:rsidR="00966A56" w:rsidRDefault="00966A56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Why is it important for the students to experience this animal use?  Will alternatives to live animal use, such as carcasses, preserved specimens, cell cultures, </w:t>
      </w:r>
      <w:r>
        <w:rPr>
          <w:i/>
          <w:iCs/>
          <w:color w:val="000000"/>
          <w:sz w:val="20"/>
          <w:szCs w:val="20"/>
        </w:rPr>
        <w:t>in vitro</w:t>
      </w:r>
      <w:r>
        <w:rPr>
          <w:color w:val="000000"/>
          <w:sz w:val="20"/>
          <w:szCs w:val="20"/>
        </w:rPr>
        <w:t xml:space="preserve"> tests, computer models and simulations, videotape instruction, etc. complement the live animal use?  If these will not or cannot be used, please explain. 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66A56" w:rsidRDefault="00966A56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66A56" w:rsidRDefault="00966A56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Describe the searches performed to indicate that appropriate non-animal alternatives are not available for this teaching:</w:t>
      </w:r>
    </w:p>
    <w:p w:rsidR="009C1703" w:rsidRDefault="009C1703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base or searching mechanism (e.g., </w:t>
      </w:r>
      <w:proofErr w:type="spellStart"/>
      <w:r w:rsidR="00C24892">
        <w:rPr>
          <w:color w:val="000000"/>
          <w:sz w:val="20"/>
          <w:szCs w:val="20"/>
        </w:rPr>
        <w:t>PubMed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Toxline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Biosis</w:t>
      </w:r>
      <w:proofErr w:type="spellEnd"/>
      <w:r>
        <w:rPr>
          <w:color w:val="000000"/>
          <w:sz w:val="20"/>
          <w:szCs w:val="20"/>
        </w:rPr>
        <w:t>, Current Contents</w:t>
      </w:r>
      <w:r w:rsidR="00C24892">
        <w:rPr>
          <w:color w:val="000000"/>
          <w:sz w:val="20"/>
          <w:szCs w:val="20"/>
        </w:rPr>
        <w:t>, Google</w:t>
      </w:r>
      <w:r>
        <w:rPr>
          <w:color w:val="000000"/>
          <w:sz w:val="20"/>
          <w:szCs w:val="20"/>
        </w:rPr>
        <w:t>):</w:t>
      </w:r>
    </w:p>
    <w:p w:rsidR="009C1703" w:rsidRDefault="00966A56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9C1703">
        <w:rPr>
          <w:color w:val="000000"/>
          <w:sz w:val="20"/>
          <w:szCs w:val="20"/>
        </w:rPr>
        <w:t>________________________________________________________________</w:t>
      </w:r>
      <w:r w:rsidR="009C1703">
        <w:rPr>
          <w:color w:val="000000"/>
          <w:sz w:val="20"/>
          <w:szCs w:val="20"/>
        </w:rPr>
        <w:tab/>
      </w:r>
    </w:p>
    <w:p w:rsidR="009C1703" w:rsidRDefault="009C1703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Key words or search strategy used:</w:t>
      </w:r>
    </w:p>
    <w:p w:rsidR="009C1703" w:rsidRDefault="009C1703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________________________________________________________________</w:t>
      </w:r>
    </w:p>
    <w:p w:rsidR="009C1703" w:rsidRDefault="009C1703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Years searched and date of most recent search:</w:t>
      </w:r>
      <w:r w:rsidR="00966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______________________________________________________</w:t>
      </w:r>
    </w:p>
    <w:p w:rsidR="009C1703" w:rsidRDefault="009C1703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Other search methods, source consulted: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________________________________________________________________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Will you be using any methods that cause more than momentary or slight pain and</w:t>
      </w:r>
      <w:r w:rsidR="00966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distress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(refer to the Categories of Animal Use </w:t>
      </w:r>
      <w:r w:rsidR="00966A56">
        <w:rPr>
          <w:color w:val="000000"/>
          <w:sz w:val="20"/>
          <w:szCs w:val="20"/>
        </w:rPr>
        <w:t xml:space="preserve">in </w:t>
      </w:r>
      <w:r w:rsidR="00966A56" w:rsidRPr="0095721B">
        <w:rPr>
          <w:bCs/>
          <w:color w:val="000000"/>
          <w:sz w:val="20"/>
          <w:szCs w:val="20"/>
        </w:rPr>
        <w:t>Animal Use Protocol Application</w:t>
      </w:r>
      <w:r w:rsidR="00966A56">
        <w:rPr>
          <w:bCs/>
          <w:color w:val="000000"/>
          <w:sz w:val="20"/>
          <w:szCs w:val="20"/>
        </w:rPr>
        <w:t>, Section IV.I</w:t>
      </w:r>
      <w:r>
        <w:rPr>
          <w:color w:val="000000"/>
          <w:sz w:val="20"/>
          <w:szCs w:val="20"/>
        </w:rPr>
        <w:t>)</w:t>
      </w:r>
      <w:proofErr w:type="gramStart"/>
      <w:r>
        <w:rPr>
          <w:color w:val="000000"/>
          <w:sz w:val="20"/>
          <w:szCs w:val="20"/>
        </w:rPr>
        <w:t>?_</w:t>
      </w:r>
      <w:proofErr w:type="gramEnd"/>
      <w:r>
        <w:rPr>
          <w:color w:val="000000"/>
          <w:sz w:val="20"/>
          <w:szCs w:val="20"/>
        </w:rPr>
        <w:t>__ Yes ____ No</w:t>
      </w:r>
    </w:p>
    <w:p w:rsidR="009C1703" w:rsidRDefault="009C1703" w:rsidP="00966A5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If yes, summarize the methods and sources used to determine that alternatives to these procedures</w:t>
      </w:r>
      <w:r w:rsidR="00966A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(i.e., less stressful or less invasive procedures) cannot be used</w:t>
      </w:r>
      <w:r w:rsidR="00966A56">
        <w:rPr>
          <w:color w:val="000000"/>
          <w:sz w:val="20"/>
          <w:szCs w:val="20"/>
        </w:rPr>
        <w:t>:</w:t>
      </w:r>
    </w:p>
    <w:p w:rsidR="00966A56" w:rsidRDefault="00966A56" w:rsidP="00966A5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left="360"/>
        <w:rPr>
          <w:color w:val="000000"/>
          <w:sz w:val="20"/>
          <w:szCs w:val="20"/>
        </w:rPr>
      </w:pPr>
    </w:p>
    <w:p w:rsidR="00966A56" w:rsidRDefault="00966A56" w:rsidP="00966A5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left="360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base or searching mechanism (e.g., </w:t>
      </w:r>
      <w:proofErr w:type="spellStart"/>
      <w:r w:rsidR="00C24892">
        <w:rPr>
          <w:color w:val="000000"/>
          <w:sz w:val="20"/>
          <w:szCs w:val="20"/>
        </w:rPr>
        <w:t>PubMed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Toxline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Biosis</w:t>
      </w:r>
      <w:proofErr w:type="spellEnd"/>
      <w:r>
        <w:rPr>
          <w:color w:val="000000"/>
          <w:sz w:val="20"/>
          <w:szCs w:val="20"/>
        </w:rPr>
        <w:t>, Current Contents):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66A56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9C1703">
        <w:rPr>
          <w:color w:val="000000"/>
          <w:sz w:val="20"/>
          <w:szCs w:val="20"/>
        </w:rPr>
        <w:t>_____________________________________________________________________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Key words used in searching:      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ab/>
        <w:t>______________________________________________________________________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Years searched and/or frequency of scanning the literature and date of most recent search: 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______________________________________________________________________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9C1703" w:rsidRDefault="009C1703" w:rsidP="00966A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Other search methods, sources consulted: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lbertus Medium" w:hAnsi="Albertus Medium"/>
          <w:color w:val="000000"/>
          <w:sz w:val="22"/>
          <w:szCs w:val="22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lbertus Medium" w:hAnsi="Albertus Medium"/>
          <w:color w:val="000000"/>
          <w:sz w:val="22"/>
          <w:szCs w:val="22"/>
        </w:rPr>
      </w:pPr>
      <w:r>
        <w:rPr>
          <w:rFonts w:ascii="Albertus Medium" w:hAnsi="Albertus Medium"/>
          <w:color w:val="000000"/>
          <w:sz w:val="22"/>
          <w:szCs w:val="22"/>
        </w:rPr>
        <w:tab/>
        <w:t>________________________________________________________________</w:t>
      </w: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lbertus Medium" w:hAnsi="Albertus Medium"/>
          <w:color w:val="000000"/>
          <w:sz w:val="22"/>
          <w:szCs w:val="22"/>
        </w:rPr>
      </w:pPr>
    </w:p>
    <w:p w:rsidR="009C1703" w:rsidRDefault="009C1703" w:rsidP="009C17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lbertus Medium" w:hAnsi="Albertus Medium"/>
          <w:color w:val="000000"/>
          <w:sz w:val="22"/>
          <w:szCs w:val="22"/>
        </w:rPr>
      </w:pPr>
      <w:r>
        <w:rPr>
          <w:rFonts w:ascii="Albertus Medium" w:hAnsi="Albertus Medium"/>
          <w:color w:val="000000"/>
          <w:sz w:val="22"/>
          <w:szCs w:val="22"/>
        </w:rPr>
        <w:tab/>
        <w:t>________________________________________________________________</w:t>
      </w:r>
    </w:p>
    <w:p w:rsidR="009C1703" w:rsidRDefault="009C1703"/>
    <w:sectPr w:rsidR="009C1703" w:rsidSect="00966A5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ED5" w:rsidRDefault="00837ED5" w:rsidP="008512A6">
      <w:r>
        <w:separator/>
      </w:r>
    </w:p>
  </w:endnote>
  <w:endnote w:type="continuationSeparator" w:id="0">
    <w:p w:rsidR="00837ED5" w:rsidRDefault="00837ED5" w:rsidP="00851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81" w:rsidRDefault="00370D94" w:rsidP="000C5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66C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6C81" w:rsidRDefault="00366C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81" w:rsidRDefault="00370D94" w:rsidP="000C5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66C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7EC">
      <w:rPr>
        <w:rStyle w:val="PageNumber"/>
        <w:noProof/>
      </w:rPr>
      <w:t>1</w:t>
    </w:r>
    <w:r>
      <w:rPr>
        <w:rStyle w:val="PageNumber"/>
      </w:rPr>
      <w:fldChar w:fldCharType="end"/>
    </w:r>
  </w:p>
  <w:p w:rsidR="00366C81" w:rsidRPr="0072323D" w:rsidRDefault="00366C81" w:rsidP="0095721B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ED5" w:rsidRDefault="00837ED5" w:rsidP="008512A6">
      <w:r>
        <w:separator/>
      </w:r>
    </w:p>
  </w:footnote>
  <w:footnote w:type="continuationSeparator" w:id="0">
    <w:p w:rsidR="00837ED5" w:rsidRDefault="00837ED5" w:rsidP="00851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703"/>
    <w:rsid w:val="00011F05"/>
    <w:rsid w:val="002B1215"/>
    <w:rsid w:val="00366C81"/>
    <w:rsid w:val="00370D94"/>
    <w:rsid w:val="004A56E0"/>
    <w:rsid w:val="006A52DD"/>
    <w:rsid w:val="00837ED5"/>
    <w:rsid w:val="008512A6"/>
    <w:rsid w:val="00966A56"/>
    <w:rsid w:val="009A40E1"/>
    <w:rsid w:val="009C1703"/>
    <w:rsid w:val="00A841BE"/>
    <w:rsid w:val="00C24892"/>
    <w:rsid w:val="00DB27EC"/>
    <w:rsid w:val="00F7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0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C1703"/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66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C81"/>
    <w:rPr>
      <w:sz w:val="24"/>
      <w:szCs w:val="24"/>
    </w:rPr>
  </w:style>
  <w:style w:type="character" w:styleId="PageNumber">
    <w:name w:val="page number"/>
    <w:basedOn w:val="DefaultParagraphFont"/>
    <w:rsid w:val="00366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Use Protocol</vt:lpstr>
    </vt:vector>
  </TitlesOfParts>
  <Company>University of Massachusetts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Use Protocol</dc:title>
  <dc:subject/>
  <dc:creator>Nancy Swett</dc:creator>
  <cp:keywords/>
  <dc:description/>
  <cp:lastModifiedBy>UMW</cp:lastModifiedBy>
  <cp:revision>8</cp:revision>
  <dcterms:created xsi:type="dcterms:W3CDTF">2009-08-13T16:01:00Z</dcterms:created>
  <dcterms:modified xsi:type="dcterms:W3CDTF">2012-07-06T14:12:00Z</dcterms:modified>
</cp:coreProperties>
</file>